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FA78" w14:textId="77777777" w:rsidR="0061730C" w:rsidRDefault="001D7F17">
      <w:pPr>
        <w:pStyle w:val="pc"/>
      </w:pPr>
      <w:r>
        <w:rPr>
          <w:rStyle w:val="s1"/>
        </w:rPr>
        <w:t>Постановление Правительства Республики Казахстан от 2 июня 2025 года № 400</w:t>
      </w:r>
      <w:r>
        <w:rPr>
          <w:rStyle w:val="s1"/>
        </w:rPr>
        <w:br/>
        <w:t>О внесении изменений в постановление Правительства Республики Казахстан от 17 сентября 2024 года № 754</w:t>
      </w:r>
      <w:r>
        <w:rPr>
          <w:rStyle w:val="s1"/>
        </w:rPr>
        <w:br/>
        <w:t>«О некоторых мерах государственной поддержки частного предпринимательства»</w:t>
      </w:r>
    </w:p>
    <w:p w14:paraId="563A874A" w14:textId="77777777" w:rsidR="0061730C" w:rsidRDefault="001D7F17">
      <w:pPr>
        <w:pStyle w:val="pj"/>
      </w:pPr>
      <w:r>
        <w:rPr>
          <w:rStyle w:val="s0"/>
        </w:rPr>
        <w:t> </w:t>
      </w:r>
    </w:p>
    <w:p w14:paraId="1E64F67B" w14:textId="77777777" w:rsidR="0061730C" w:rsidRDefault="001D7F17">
      <w:pPr>
        <w:pStyle w:val="pj"/>
      </w:pPr>
      <w:r>
        <w:rPr>
          <w:rStyle w:val="s0"/>
        </w:rPr>
        <w:t xml:space="preserve">Правительство Республики Казахстан </w:t>
      </w:r>
      <w:r>
        <w:rPr>
          <w:rStyle w:val="s0"/>
          <w:b/>
          <w:bCs/>
        </w:rPr>
        <w:t>ПОСТАНОВЛЯЕТ</w:t>
      </w:r>
      <w:r>
        <w:rPr>
          <w:rStyle w:val="s0"/>
        </w:rPr>
        <w:t>:</w:t>
      </w:r>
    </w:p>
    <w:p w14:paraId="225082EF" w14:textId="77777777" w:rsidR="0061730C" w:rsidRDefault="001D7F17">
      <w:pPr>
        <w:pStyle w:val="pj"/>
      </w:pPr>
      <w:r>
        <w:rPr>
          <w:rStyle w:val="s0"/>
        </w:rPr>
        <w:t xml:space="preserve">1. Внести в </w:t>
      </w:r>
      <w:hyperlink r:id="rId6" w:history="1">
        <w:r>
          <w:rPr>
            <w:rStyle w:val="a4"/>
          </w:rPr>
          <w:t>постановление</w:t>
        </w:r>
      </w:hyperlink>
      <w:r>
        <w:rPr>
          <w:rStyle w:val="s0"/>
        </w:rPr>
        <w:t xml:space="preserve"> Правительства Республики Казахстан от 17 сентября 2024 года № 754 «О некоторых мерах государственной поддержки частного предпринимательства» следующие изменения:</w:t>
      </w:r>
    </w:p>
    <w:p w14:paraId="05BBD1C9" w14:textId="77777777" w:rsidR="0061730C" w:rsidRDefault="001D7F17">
      <w:pPr>
        <w:pStyle w:val="pj"/>
      </w:pPr>
      <w:r>
        <w:rPr>
          <w:rStyle w:val="s0"/>
        </w:rPr>
        <w:t>в пункте 1:</w:t>
      </w:r>
    </w:p>
    <w:p w14:paraId="116BC006" w14:textId="77777777" w:rsidR="0061730C" w:rsidRDefault="001D7F17">
      <w:pPr>
        <w:pStyle w:val="pj"/>
      </w:pPr>
      <w:r>
        <w:rPr>
          <w:rStyle w:val="s0"/>
        </w:rPr>
        <w:t>подпункт 1) изложить в следующей редакции:</w:t>
      </w:r>
    </w:p>
    <w:p w14:paraId="6DB25BE7" w14:textId="77777777" w:rsidR="0061730C" w:rsidRDefault="001D7F17">
      <w:pPr>
        <w:pStyle w:val="pj"/>
      </w:pPr>
      <w:r>
        <w:rPr>
          <w:rStyle w:val="s0"/>
        </w:rPr>
        <w:t>«1) Правила субсидирования;»;</w:t>
      </w:r>
    </w:p>
    <w:p w14:paraId="6E7C8FD2" w14:textId="77777777" w:rsidR="0061730C" w:rsidRDefault="001D7F17">
      <w:pPr>
        <w:pStyle w:val="pj"/>
      </w:pPr>
      <w:r>
        <w:rPr>
          <w:rStyle w:val="s0"/>
        </w:rPr>
        <w:t>подпункты 2), 3) и 4) исключить;</w:t>
      </w:r>
    </w:p>
    <w:p w14:paraId="3BA66280" w14:textId="77777777" w:rsidR="0061730C" w:rsidRDefault="001D7F17">
      <w:pPr>
        <w:pStyle w:val="pj"/>
      </w:pPr>
      <w:r>
        <w:rPr>
          <w:rStyle w:val="s0"/>
        </w:rPr>
        <w:t>подпункт 5) изложить в следующей редакции:</w:t>
      </w:r>
    </w:p>
    <w:p w14:paraId="791DA209" w14:textId="77777777" w:rsidR="0061730C" w:rsidRDefault="001D7F17">
      <w:pPr>
        <w:pStyle w:val="pj"/>
      </w:pPr>
      <w:r>
        <w:rPr>
          <w:rStyle w:val="s0"/>
        </w:rPr>
        <w:t>«2) Правила предоставления гарантий в рамках гарантийных фондов;»;</w:t>
      </w:r>
    </w:p>
    <w:p w14:paraId="00DE35CC" w14:textId="77777777" w:rsidR="0061730C" w:rsidRDefault="001D7F17">
      <w:pPr>
        <w:pStyle w:val="pj"/>
      </w:pPr>
      <w:r>
        <w:rPr>
          <w:rStyle w:val="s0"/>
        </w:rPr>
        <w:t>подпункт 6) исключить;</w:t>
      </w:r>
    </w:p>
    <w:p w14:paraId="67C296C4" w14:textId="77777777" w:rsidR="0061730C" w:rsidRDefault="001D7F17">
      <w:pPr>
        <w:pStyle w:val="pj"/>
      </w:pPr>
      <w:r>
        <w:rPr>
          <w:rStyle w:val="s0"/>
        </w:rPr>
        <w:t>подпункт 9) исключить;</w:t>
      </w:r>
    </w:p>
    <w:p w14:paraId="2F1EDE3B" w14:textId="77777777" w:rsidR="0061730C" w:rsidRDefault="001D7F17">
      <w:pPr>
        <w:pStyle w:val="pj"/>
      </w:pPr>
      <w:hyperlink r:id="rId7" w:history="1">
        <w:r>
          <w:rPr>
            <w:rStyle w:val="a4"/>
          </w:rPr>
          <w:t>Правила</w:t>
        </w:r>
      </w:hyperlink>
      <w:r>
        <w:rPr>
          <w:rStyle w:val="s0"/>
        </w:rPr>
        <w:t xml:space="preserve">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утвержденные указанным постановлением, изложить в новой редакции согласно </w:t>
      </w:r>
      <w:hyperlink w:anchor="sub1" w:history="1">
        <w:r>
          <w:rPr>
            <w:rStyle w:val="a4"/>
          </w:rPr>
          <w:t>приложению 1</w:t>
        </w:r>
      </w:hyperlink>
      <w:r>
        <w:rPr>
          <w:rStyle w:val="s0"/>
        </w:rPr>
        <w:t xml:space="preserve"> к настоящему постановлению;</w:t>
      </w:r>
    </w:p>
    <w:p w14:paraId="4E405A7E" w14:textId="77777777" w:rsidR="0061730C" w:rsidRDefault="001D7F17">
      <w:pPr>
        <w:pStyle w:val="pj"/>
      </w:pPr>
      <w:hyperlink r:id="rId8" w:history="1">
        <w:r>
          <w:rPr>
            <w:rStyle w:val="a4"/>
          </w:rPr>
          <w:t>Правила</w:t>
        </w:r>
      </w:hyperlink>
      <w:r>
        <w:rPr>
          <w:rStyle w:val="s0"/>
        </w:rPr>
        <w:t xml:space="preserve"> гарантирования по кредитам/финансовому лизингу, утвержденные указанным постановлением, изложить в новой редакции согласно </w:t>
      </w:r>
      <w:hyperlink w:anchor="sub2" w:history="1">
        <w:r>
          <w:rPr>
            <w:rStyle w:val="a4"/>
          </w:rPr>
          <w:t>приложению 2</w:t>
        </w:r>
      </w:hyperlink>
      <w:r>
        <w:rPr>
          <w:rStyle w:val="s0"/>
        </w:rPr>
        <w:t xml:space="preserve"> к настоящему постановлению.</w:t>
      </w:r>
    </w:p>
    <w:p w14:paraId="15DC848B" w14:textId="77777777" w:rsidR="0061730C" w:rsidRDefault="001D7F17">
      <w:pPr>
        <w:pStyle w:val="pj"/>
      </w:pPr>
      <w:r>
        <w:rPr>
          <w:rStyle w:val="s0"/>
        </w:rPr>
        <w:t>2. Контроль за исполнением настоящего постановления возложить на Министерство национальной экономики Республики Казахстан.</w:t>
      </w:r>
    </w:p>
    <w:p w14:paraId="47D58A22" w14:textId="77777777" w:rsidR="0061730C" w:rsidRDefault="001D7F17">
      <w:pPr>
        <w:pStyle w:val="pj"/>
      </w:pPr>
      <w:r>
        <w:rPr>
          <w:rStyle w:val="s0"/>
        </w:rPr>
        <w:t xml:space="preserve">3. Настоящее постановление вводится в действие по истечении десяти календарных дней после дня его первого официального </w:t>
      </w:r>
      <w:hyperlink r:id="rId9" w:history="1">
        <w:r>
          <w:rPr>
            <w:rStyle w:val="a4"/>
          </w:rPr>
          <w:t>опубликования</w:t>
        </w:r>
      </w:hyperlink>
      <w:r>
        <w:rPr>
          <w:rStyle w:val="s0"/>
        </w:rPr>
        <w:t>.</w:t>
      </w:r>
    </w:p>
    <w:p w14:paraId="662118AF" w14:textId="77777777" w:rsidR="0061730C" w:rsidRDefault="001D7F17">
      <w:pPr>
        <w:pStyle w:val="pj"/>
      </w:pPr>
      <w:r>
        <w:rPr>
          <w:rStyle w:val="s0"/>
        </w:rPr>
        <w:t> </w:t>
      </w:r>
    </w:p>
    <w:p w14:paraId="1EBCE5B7" w14:textId="77777777" w:rsidR="0061730C" w:rsidRDefault="001D7F17">
      <w:pPr>
        <w:pStyle w:val="pj"/>
      </w:pPr>
      <w:r>
        <w:t> </w:t>
      </w:r>
    </w:p>
    <w:tbl>
      <w:tblPr>
        <w:tblW w:w="5000" w:type="pct"/>
        <w:tblCellMar>
          <w:left w:w="0" w:type="dxa"/>
          <w:right w:w="0" w:type="dxa"/>
        </w:tblCellMar>
        <w:tblLook w:val="04A0" w:firstRow="1" w:lastRow="0" w:firstColumn="1" w:lastColumn="0" w:noHBand="0" w:noVBand="1"/>
      </w:tblPr>
      <w:tblGrid>
        <w:gridCol w:w="4677"/>
        <w:gridCol w:w="4678"/>
      </w:tblGrid>
      <w:tr w:rsidR="0061730C" w14:paraId="14C7FBD8" w14:textId="77777777">
        <w:tc>
          <w:tcPr>
            <w:tcW w:w="2500" w:type="pct"/>
            <w:tcMar>
              <w:top w:w="0" w:type="dxa"/>
              <w:left w:w="108" w:type="dxa"/>
              <w:bottom w:w="0" w:type="dxa"/>
              <w:right w:w="108" w:type="dxa"/>
            </w:tcMar>
            <w:hideMark/>
          </w:tcPr>
          <w:p w14:paraId="4FC565C9" w14:textId="77777777" w:rsidR="0061730C" w:rsidRDefault="001D7F17">
            <w:pPr>
              <w:pStyle w:val="pj"/>
              <w:ind w:firstLine="0"/>
              <w:jc w:val="left"/>
            </w:pPr>
            <w:r>
              <w:rPr>
                <w:rStyle w:val="s0"/>
                <w:b/>
                <w:bCs/>
              </w:rPr>
              <w:t>Премьер-Министр Республики Казахстан</w:t>
            </w:r>
          </w:p>
        </w:tc>
        <w:tc>
          <w:tcPr>
            <w:tcW w:w="2500" w:type="pct"/>
            <w:tcMar>
              <w:top w:w="0" w:type="dxa"/>
              <w:left w:w="108" w:type="dxa"/>
              <w:bottom w:w="0" w:type="dxa"/>
              <w:right w:w="108" w:type="dxa"/>
            </w:tcMar>
            <w:hideMark/>
          </w:tcPr>
          <w:p w14:paraId="62DEB4B9" w14:textId="77777777" w:rsidR="0061730C" w:rsidRDefault="001D7F17">
            <w:pPr>
              <w:pStyle w:val="pr"/>
            </w:pPr>
            <w:r>
              <w:rPr>
                <w:rStyle w:val="s0"/>
                <w:b/>
                <w:bCs/>
              </w:rPr>
              <w:t xml:space="preserve">О. </w:t>
            </w:r>
            <w:proofErr w:type="spellStart"/>
            <w:r>
              <w:rPr>
                <w:rStyle w:val="s0"/>
                <w:b/>
                <w:bCs/>
              </w:rPr>
              <w:t>Бектенов</w:t>
            </w:r>
            <w:proofErr w:type="spellEnd"/>
          </w:p>
        </w:tc>
      </w:tr>
    </w:tbl>
    <w:p w14:paraId="571550C1" w14:textId="77777777" w:rsidR="0061730C" w:rsidRDefault="001D7F17">
      <w:pPr>
        <w:pStyle w:val="pj"/>
        <w:jc w:val="left"/>
      </w:pPr>
      <w:bookmarkStart w:id="0" w:name="SUB1"/>
      <w:bookmarkEnd w:id="0"/>
      <w:r>
        <w:rPr>
          <w:rStyle w:val="s0"/>
        </w:rPr>
        <w:t> </w:t>
      </w:r>
    </w:p>
    <w:p w14:paraId="5A82D22C" w14:textId="77777777" w:rsidR="0061730C" w:rsidRDefault="001D7F17">
      <w:pPr>
        <w:pStyle w:val="pj"/>
      </w:pPr>
      <w:r>
        <w:rPr>
          <w:rStyle w:val="s0"/>
        </w:rPr>
        <w:t> </w:t>
      </w:r>
    </w:p>
    <w:p w14:paraId="67C5CA5B" w14:textId="77777777" w:rsidR="0061730C" w:rsidRDefault="001D7F17">
      <w:pPr>
        <w:pStyle w:val="pr"/>
      </w:pPr>
      <w:r>
        <w:rPr>
          <w:rStyle w:val="s0"/>
        </w:rPr>
        <w:t>Утверждены</w:t>
      </w:r>
    </w:p>
    <w:p w14:paraId="29F1063D" w14:textId="77777777" w:rsidR="0061730C" w:rsidRDefault="001D7F17">
      <w:pPr>
        <w:pStyle w:val="pr"/>
      </w:pPr>
      <w:r>
        <w:rPr>
          <w:rStyle w:val="s0"/>
        </w:rPr>
        <w:t>постановлением Правительства</w:t>
      </w:r>
    </w:p>
    <w:p w14:paraId="1E890B55" w14:textId="77777777" w:rsidR="0061730C" w:rsidRDefault="001D7F17">
      <w:pPr>
        <w:pStyle w:val="pr"/>
      </w:pPr>
      <w:r>
        <w:rPr>
          <w:rStyle w:val="s0"/>
        </w:rPr>
        <w:t>Республики Казахстан</w:t>
      </w:r>
    </w:p>
    <w:p w14:paraId="0A848610" w14:textId="77777777" w:rsidR="0061730C" w:rsidRDefault="001D7F17">
      <w:pPr>
        <w:pStyle w:val="pr"/>
      </w:pPr>
      <w:r>
        <w:rPr>
          <w:rStyle w:val="s0"/>
        </w:rPr>
        <w:t>от 17 сентября 2024 года № 754</w:t>
      </w:r>
    </w:p>
    <w:p w14:paraId="1917C08C" w14:textId="77777777" w:rsidR="0061730C" w:rsidRDefault="001D7F17">
      <w:pPr>
        <w:pStyle w:val="pj"/>
      </w:pPr>
      <w:r>
        <w:rPr>
          <w:rStyle w:val="s0"/>
        </w:rPr>
        <w:t> </w:t>
      </w:r>
    </w:p>
    <w:p w14:paraId="3F427F32" w14:textId="77777777" w:rsidR="0061730C" w:rsidRDefault="001D7F17">
      <w:pPr>
        <w:pStyle w:val="pj"/>
      </w:pPr>
      <w:r>
        <w:rPr>
          <w:rStyle w:val="s0"/>
        </w:rPr>
        <w:t> </w:t>
      </w:r>
    </w:p>
    <w:p w14:paraId="75166DD0" w14:textId="77777777" w:rsidR="0061730C" w:rsidRDefault="001D7F17">
      <w:pPr>
        <w:pStyle w:val="pc"/>
      </w:pPr>
      <w:r>
        <w:rPr>
          <w:rStyle w:val="s1"/>
        </w:rPr>
        <w:t>Правила субсидирования</w:t>
      </w:r>
    </w:p>
    <w:p w14:paraId="787FBDCB" w14:textId="77777777" w:rsidR="0061730C" w:rsidRDefault="001D7F17">
      <w:pPr>
        <w:pStyle w:val="pj"/>
      </w:pPr>
      <w:r>
        <w:rPr>
          <w:rStyle w:val="s0"/>
        </w:rPr>
        <w:t> </w:t>
      </w:r>
    </w:p>
    <w:p w14:paraId="57A1110D" w14:textId="77777777" w:rsidR="0061730C" w:rsidRDefault="001D7F17">
      <w:pPr>
        <w:pStyle w:val="pj"/>
      </w:pPr>
      <w:r>
        <w:rPr>
          <w:rStyle w:val="s0"/>
        </w:rPr>
        <w:t> </w:t>
      </w:r>
    </w:p>
    <w:p w14:paraId="591806BF" w14:textId="77777777" w:rsidR="0061730C" w:rsidRDefault="001D7F17">
      <w:pPr>
        <w:pStyle w:val="pc"/>
      </w:pPr>
      <w:r>
        <w:rPr>
          <w:rStyle w:val="s1"/>
        </w:rPr>
        <w:t>Глава 1. Общие положения</w:t>
      </w:r>
    </w:p>
    <w:p w14:paraId="09C7C43A" w14:textId="77777777" w:rsidR="0061730C" w:rsidRDefault="001D7F17">
      <w:pPr>
        <w:pStyle w:val="pj"/>
      </w:pPr>
      <w:r>
        <w:rPr>
          <w:rStyle w:val="s0"/>
        </w:rPr>
        <w:t> </w:t>
      </w:r>
    </w:p>
    <w:p w14:paraId="4FBF9BB1" w14:textId="77777777" w:rsidR="0061730C" w:rsidRDefault="001D7F17">
      <w:pPr>
        <w:pStyle w:val="pj"/>
      </w:pPr>
      <w:r>
        <w:rPr>
          <w:rStyle w:val="s0"/>
        </w:rPr>
        <w:t xml:space="preserve">1. Настоящие Правила субсидирования (далее - Правила), разработаны в соответствии с пунктом 3 статьи 94 Предпринимательского кодекса Республики Казахстан (далее - </w:t>
      </w:r>
      <w:r>
        <w:rPr>
          <w:rStyle w:val="s0"/>
        </w:rPr>
        <w:lastRenderedPageBreak/>
        <w:t>Кодекс) и определяют порядок предоставления субсидирования для следующих видов финансирования:</w:t>
      </w:r>
    </w:p>
    <w:p w14:paraId="04C4BF1A" w14:textId="77777777" w:rsidR="0061730C" w:rsidRDefault="001D7F17">
      <w:pPr>
        <w:pStyle w:val="pj"/>
      </w:pPr>
      <w:r>
        <w:rPr>
          <w:rStyle w:val="s0"/>
        </w:rPr>
        <w:t>1) кредиты, выданные банками второго уровня;</w:t>
      </w:r>
    </w:p>
    <w:p w14:paraId="0AE40E35" w14:textId="77777777" w:rsidR="0061730C" w:rsidRDefault="001D7F17">
      <w:pPr>
        <w:pStyle w:val="pj"/>
      </w:pPr>
      <w:r>
        <w:rPr>
          <w:rStyle w:val="s0"/>
        </w:rPr>
        <w:t>2) лизинговые сделки лизинговых компаний;</w:t>
      </w:r>
    </w:p>
    <w:p w14:paraId="6A01BED9" w14:textId="77777777" w:rsidR="0061730C" w:rsidRDefault="001D7F17">
      <w:pPr>
        <w:pStyle w:val="pj"/>
      </w:pPr>
      <w:r>
        <w:rPr>
          <w:rStyle w:val="s0"/>
        </w:rPr>
        <w:t>3) наценки на товар и части арендного платежа, составляющего доход исламских банков/исламских лизинговых компаний;</w:t>
      </w:r>
    </w:p>
    <w:p w14:paraId="6003827E" w14:textId="77777777" w:rsidR="0061730C" w:rsidRDefault="001D7F17">
      <w:pPr>
        <w:pStyle w:val="pj"/>
      </w:pPr>
      <w:r>
        <w:rPr>
          <w:rStyle w:val="s0"/>
        </w:rPr>
        <w:t>4) займы, выданные через краудфандинговую платформу.</w:t>
      </w:r>
    </w:p>
    <w:p w14:paraId="01B1F8B0" w14:textId="77777777" w:rsidR="0061730C" w:rsidRDefault="001D7F17">
      <w:pPr>
        <w:pStyle w:val="pj"/>
      </w:pPr>
      <w:r>
        <w:rPr>
          <w:rStyle w:val="s0"/>
        </w:rPr>
        <w:t>2. В настоящих Правилах используются следующие основные понятия:</w:t>
      </w:r>
    </w:p>
    <w:p w14:paraId="239E3468" w14:textId="77777777" w:rsidR="0061730C" w:rsidRDefault="001D7F17">
      <w:pPr>
        <w:pStyle w:val="pj"/>
      </w:pPr>
      <w:r>
        <w:rPr>
          <w:rStyle w:val="s0"/>
        </w:rPr>
        <w:t>1) цель на пополнение оборотных средств -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 возобновляемой основе и исключающее оплату налоговых обязательств, пенсионных и социальных отчислений, таможенных платежей/сборов/пошлин;</w:t>
      </w:r>
    </w:p>
    <w:p w14:paraId="074D43AB" w14:textId="77777777" w:rsidR="0061730C" w:rsidRDefault="001D7F17">
      <w:pPr>
        <w:pStyle w:val="pj"/>
      </w:pPr>
      <w:r>
        <w:rPr>
          <w:rStyle w:val="s0"/>
        </w:rPr>
        <w:t>2) банк - банк второго уровня, осуществляющий деятельность в рамках реализации настоящих Правил (далее - БВУ);</w:t>
      </w:r>
    </w:p>
    <w:p w14:paraId="3A299EFC" w14:textId="77777777" w:rsidR="0061730C" w:rsidRDefault="001D7F17">
      <w:pPr>
        <w:pStyle w:val="pj"/>
      </w:pPr>
      <w:r>
        <w:rPr>
          <w:rStyle w:val="s0"/>
        </w:rPr>
        <w:t>3)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p w14:paraId="69C4F54C" w14:textId="77777777" w:rsidR="0061730C" w:rsidRDefault="001D7F17">
      <w:pPr>
        <w:pStyle w:val="pj"/>
      </w:pPr>
      <w:r>
        <w:rPr>
          <w:rStyle w:val="s0"/>
        </w:rPr>
        <w:t>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кредита;</w:t>
      </w:r>
    </w:p>
    <w:p w14:paraId="440356F3" w14:textId="77777777" w:rsidR="0061730C" w:rsidRDefault="001D7F17">
      <w:pPr>
        <w:pStyle w:val="pj"/>
      </w:pPr>
      <w:r>
        <w:rPr>
          <w:rStyle w:val="s0"/>
        </w:rPr>
        <w:t>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p w14:paraId="4F2B8929" w14:textId="77777777" w:rsidR="0061730C" w:rsidRDefault="001D7F17">
      <w:pPr>
        <w:pStyle w:val="pj"/>
      </w:pPr>
      <w:r>
        <w:rPr>
          <w:rStyle w:val="s0"/>
        </w:rPr>
        <w:t>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p w14:paraId="5439BE6A" w14:textId="77777777" w:rsidR="0061730C" w:rsidRDefault="001D7F17">
      <w:pPr>
        <w:pStyle w:val="pj"/>
      </w:pPr>
      <w:r>
        <w:rPr>
          <w:rStyle w:val="s0"/>
        </w:rPr>
        <w:t>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p w14:paraId="464ABE27" w14:textId="77777777" w:rsidR="0061730C" w:rsidRDefault="001D7F17">
      <w:pPr>
        <w:pStyle w:val="pj"/>
      </w:pPr>
      <w:r>
        <w:rPr>
          <w:rStyle w:val="s0"/>
        </w:rPr>
        <w:t>8) арендный платеж в рамках исламского финансирования - регулярный платеж, осуществляемый предпринимателем (получателем финансирования) в пользу исламской лизинговой компании или исламского банка за пользование имуществом, переданным в аренду на основании договора финансирования (исламского лизинга), при котором право собственности на имущество остается за исламской лизинговой компании/исламским банком до момента, предусмотренного договором;</w:t>
      </w:r>
    </w:p>
    <w:p w14:paraId="3C6DA93F" w14:textId="77777777" w:rsidR="0061730C" w:rsidRDefault="001D7F17">
      <w:pPr>
        <w:pStyle w:val="pj"/>
      </w:pPr>
      <w:r>
        <w:rPr>
          <w:rStyle w:val="s0"/>
        </w:rPr>
        <w:lastRenderedPageBreak/>
        <w:t>9) исламский банк (далее - ИБ) - банк второго уровня, осуществляющий банковскую деятельность, предусмотренную главой 4-1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p w14:paraId="5602AFE0" w14:textId="77777777" w:rsidR="0061730C" w:rsidRDefault="001D7F17">
      <w:pPr>
        <w:pStyle w:val="pj"/>
      </w:pPr>
      <w:r>
        <w:rPr>
          <w:rStyle w:val="s0"/>
        </w:rPr>
        <w:t>10) финансирование, предоставляемое исламским банком/исламской лизинговой компании (далее - финансирование) - отсрочка или рассрочка платежа за товар (далее - наценка)/арендного платежа, предоставляемые исламским банком/исламской лизинговой компанией предпринимателю;</w:t>
      </w:r>
    </w:p>
    <w:p w14:paraId="402203FC" w14:textId="77777777" w:rsidR="0061730C" w:rsidRDefault="001D7F17">
      <w:pPr>
        <w:pStyle w:val="pj"/>
      </w:pPr>
      <w:r>
        <w:rPr>
          <w:rStyle w:val="s0"/>
        </w:rPr>
        <w:t>11) исламская лизинговая компания (далее - ИЛК) - юридическое лицо, созданное в форме акционерного общества, не являющееся банком, осуществляющее свою деятельность в соответствии с главой 2-1 Закона Республики Казахстан «О финансовом лизинге», участвующее в рамках реализации настоящих Правил при финансировании исламскими лизинговыми компаниями;</w:t>
      </w:r>
    </w:p>
    <w:p w14:paraId="73FFABB1" w14:textId="77777777" w:rsidR="0061730C" w:rsidRDefault="001D7F17">
      <w:pPr>
        <w:pStyle w:val="pj"/>
      </w:pPr>
      <w:r>
        <w:rPr>
          <w:rStyle w:val="s0"/>
        </w:rPr>
        <w:t>12)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(арендного платежа);</w:t>
      </w:r>
    </w:p>
    <w:p w14:paraId="326A9AA4" w14:textId="77777777" w:rsidR="0061730C" w:rsidRDefault="001D7F17">
      <w:pPr>
        <w:pStyle w:val="pj"/>
      </w:pPr>
      <w:r>
        <w:rPr>
          <w:rStyle w:val="s0"/>
        </w:rPr>
        <w:t>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w:t>
      </w:r>
    </w:p>
    <w:p w14:paraId="3EBB4A70" w14:textId="77777777" w:rsidR="0061730C" w:rsidRDefault="001D7F17">
      <w:pPr>
        <w:pStyle w:val="pj"/>
      </w:pPr>
      <w:r>
        <w:rPr>
          <w:rStyle w:val="s0"/>
        </w:rPr>
        <w:t>14) краудфандинг - лицензированная инвестиционная и заемная краудфандинговая платформа в Республике Казахстан, зарегистрированная на территории Международного финансового центра «Астана»;</w:t>
      </w:r>
    </w:p>
    <w:p w14:paraId="322381C1" w14:textId="77777777" w:rsidR="0061730C" w:rsidRDefault="001D7F17">
      <w:pPr>
        <w:pStyle w:val="pj"/>
      </w:pPr>
      <w:r>
        <w:rPr>
          <w:rStyle w:val="s0"/>
        </w:rPr>
        <w:t>15) кредитный договор - письменное соглашение, заключенное между финансовым институтом и предпринимателем, по условиям которого финансовый институт предоставляет кредит с номинальной ставкой предпринимателю (к кредитному договору также относится соглашение об открытии кредитной линии);</w:t>
      </w:r>
    </w:p>
    <w:p w14:paraId="1735A581" w14:textId="77777777" w:rsidR="0061730C" w:rsidRDefault="001D7F17">
      <w:pPr>
        <w:pStyle w:val="pj"/>
      </w:pPr>
      <w:r>
        <w:rPr>
          <w:rStyle w:val="s0"/>
        </w:rPr>
        <w:t>16) рефинансирование - замещение средств по финансовому инструменту, ранее выданных финансовых инструментов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p w14:paraId="001AF7EB" w14:textId="77777777" w:rsidR="0061730C" w:rsidRDefault="001D7F17">
      <w:pPr>
        <w:pStyle w:val="pj"/>
      </w:pPr>
      <w:r>
        <w:rPr>
          <w:rStyle w:val="s0"/>
        </w:rPr>
        <w:t>17)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между исламским банком и предпринимателем заключаются отдельные договоры о предоставлении коммерческого кредита (финансирования);</w:t>
      </w:r>
    </w:p>
    <w:p w14:paraId="25A5B2BD" w14:textId="77777777" w:rsidR="0061730C" w:rsidRDefault="001D7F17">
      <w:pPr>
        <w:pStyle w:val="pj"/>
      </w:pPr>
      <w:r>
        <w:rPr>
          <w:rStyle w:val="s0"/>
        </w:rPr>
        <w:t>18) договор финансового лизинга - письменное соглашение, заключенное между ЛК/БВУ и предпринимателем, по условиям которого ЛК/БВУ предоставляют предпринимателю финансовый лизинг;</w:t>
      </w:r>
    </w:p>
    <w:p w14:paraId="60C6B142" w14:textId="77777777" w:rsidR="0061730C" w:rsidRDefault="001D7F17">
      <w:pPr>
        <w:pStyle w:val="pj"/>
      </w:pPr>
      <w:r>
        <w:rPr>
          <w:rStyle w:val="s0"/>
        </w:rPr>
        <w:t>19) финансовое агентство - акционерное общество «Фонд развития предпринимательства «Даму» (далее - Фонд);</w:t>
      </w:r>
    </w:p>
    <w:p w14:paraId="418B2CD5" w14:textId="77777777" w:rsidR="0061730C" w:rsidRDefault="001D7F17">
      <w:pPr>
        <w:pStyle w:val="pj"/>
      </w:pPr>
      <w:r>
        <w:rPr>
          <w:rStyle w:val="s0"/>
        </w:rPr>
        <w:t xml:space="preserve">20) уполномоченный орган финансового агентства - постоянно действующий коллегиальный орган, осуществляющий свою деятельность в пределах полномочий, </w:t>
      </w:r>
      <w:r>
        <w:rPr>
          <w:rStyle w:val="s0"/>
        </w:rPr>
        <w:lastRenderedPageBreak/>
        <w:t>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14:paraId="1343CAE3" w14:textId="77777777" w:rsidR="0061730C" w:rsidRDefault="001D7F17">
      <w:pPr>
        <w:pStyle w:val="pj"/>
      </w:pPr>
      <w:r>
        <w:rPr>
          <w:rStyle w:val="s0"/>
        </w:rPr>
        <w:t>21) финансовый институт - БВУ/ЛК/ИБ/ИЛК/краудфандинг;</w:t>
      </w:r>
    </w:p>
    <w:p w14:paraId="2ACB2256" w14:textId="77777777" w:rsidR="0061730C" w:rsidRDefault="001D7F17">
      <w:pPr>
        <w:pStyle w:val="pj"/>
      </w:pPr>
      <w:r>
        <w:rPr>
          <w:rStyle w:val="s0"/>
        </w:rPr>
        <w:t>22)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p w14:paraId="4DF0F5BD" w14:textId="77777777" w:rsidR="0061730C" w:rsidRDefault="001D7F17">
      <w:pPr>
        <w:pStyle w:val="pj"/>
      </w:pPr>
      <w:r>
        <w:rPr>
          <w:rStyle w:val="s0"/>
        </w:rPr>
        <w:t>23) займ - кредитование с вознаграждением (далее - номинальная ставка) на определенный срок субъектов малого предпринимательства и микропредпринимательства;</w:t>
      </w:r>
    </w:p>
    <w:p w14:paraId="30102BDA" w14:textId="77777777" w:rsidR="0061730C" w:rsidRDefault="001D7F17">
      <w:pPr>
        <w:pStyle w:val="pj"/>
      </w:pPr>
      <w:r>
        <w:rPr>
          <w:rStyle w:val="s0"/>
        </w:rPr>
        <w:t>24) договор займа - письменное соглашение, заключенное между краудфандингом, предпринимателем и инвестором, по условиям которого инвестор предоставляет займ предпринимателю;</w:t>
      </w:r>
    </w:p>
    <w:p w14:paraId="776F1C04" w14:textId="77777777" w:rsidR="0061730C" w:rsidRDefault="001D7F17">
      <w:pPr>
        <w:pStyle w:val="pj"/>
      </w:pPr>
      <w:r>
        <w:rPr>
          <w:rStyle w:val="s0"/>
        </w:rPr>
        <w:t>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уполномоченного органа финансового агентства;</w:t>
      </w:r>
    </w:p>
    <w:p w14:paraId="7C92ACC7" w14:textId="77777777" w:rsidR="0061730C" w:rsidRDefault="001D7F17">
      <w:pPr>
        <w:pStyle w:val="pj"/>
      </w:pPr>
      <w:r>
        <w:rPr>
          <w:rStyle w:val="s0"/>
        </w:rPr>
        <w:t>26) лизинговая компания (далее - ЛК) - участник лизинговой сделки, осуществляющий деятельность в рамках реализации настоящих Правил;</w:t>
      </w:r>
    </w:p>
    <w:p w14:paraId="21FB3AB7" w14:textId="77777777" w:rsidR="0061730C" w:rsidRDefault="001D7F17">
      <w:pPr>
        <w:pStyle w:val="pj"/>
      </w:pPr>
      <w:r>
        <w:rPr>
          <w:rStyle w:val="s0"/>
        </w:rPr>
        <w:t>27)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p w14:paraId="3E085207" w14:textId="77777777" w:rsidR="0061730C" w:rsidRDefault="001D7F17">
      <w:pPr>
        <w:pStyle w:val="pj"/>
      </w:pPr>
      <w:r>
        <w:rPr>
          <w:rStyle w:val="s0"/>
        </w:rPr>
        <w:t>28)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14:paraId="603F9E53" w14:textId="77777777" w:rsidR="0061730C" w:rsidRDefault="001D7F17">
      <w:pPr>
        <w:pStyle w:val="pj"/>
      </w:pPr>
      <w:r>
        <w:rPr>
          <w:rStyle w:val="s0"/>
        </w:rPr>
        <w:t>29)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p w14:paraId="03A9B072" w14:textId="77777777" w:rsidR="0061730C" w:rsidRDefault="001D7F17">
      <w:pPr>
        <w:pStyle w:val="pj"/>
      </w:pPr>
      <w:r>
        <w:rPr>
          <w:rStyle w:val="s0"/>
        </w:rPr>
        <w:t>30)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сделкам/финансированию/займу (далее - финансовый инструмент) на основании кредитного договора/договора финансового лизинга/договора финансирования/договора исламского лизинга/договора займа (далее - договор);</w:t>
      </w:r>
    </w:p>
    <w:p w14:paraId="1FE2B42C" w14:textId="77777777" w:rsidR="0061730C" w:rsidRDefault="001D7F17">
      <w:pPr>
        <w:pStyle w:val="pj"/>
      </w:pPr>
      <w:r>
        <w:rPr>
          <w:rStyle w:val="s0"/>
        </w:rPr>
        <w:t>31) субсидирование - форма предоставления финансовым агентством субсидий предпринимателям для финансовых институтов в части:</w:t>
      </w:r>
    </w:p>
    <w:p w14:paraId="5726BCA5" w14:textId="77777777" w:rsidR="0061730C" w:rsidRDefault="001D7F17">
      <w:pPr>
        <w:pStyle w:val="pj"/>
      </w:pPr>
      <w:r>
        <w:rPr>
          <w:rStyle w:val="s0"/>
        </w:rPr>
        <w:t>ставки вознаграждения по кредиту/лизингу;</w:t>
      </w:r>
    </w:p>
    <w:p w14:paraId="041FFCC8" w14:textId="77777777" w:rsidR="0061730C" w:rsidRDefault="001D7F17">
      <w:pPr>
        <w:pStyle w:val="pj"/>
      </w:pPr>
      <w:r>
        <w:rPr>
          <w:rStyle w:val="s0"/>
        </w:rPr>
        <w:t>наценки/арендного платежа по финансированию;</w:t>
      </w:r>
    </w:p>
    <w:p w14:paraId="5A313B47" w14:textId="77777777" w:rsidR="0061730C" w:rsidRDefault="001D7F17">
      <w:pPr>
        <w:pStyle w:val="pj"/>
      </w:pPr>
      <w:r>
        <w:rPr>
          <w:rStyle w:val="s0"/>
        </w:rPr>
        <w:t>ставки вознаграждения по займу;</w:t>
      </w:r>
    </w:p>
    <w:p w14:paraId="2DBBFC98" w14:textId="77777777" w:rsidR="0061730C" w:rsidRDefault="001D7F17">
      <w:pPr>
        <w:pStyle w:val="pj"/>
      </w:pPr>
      <w:r>
        <w:rPr>
          <w:rStyle w:val="s0"/>
        </w:rPr>
        <w:t>32) соглашение о субсидировании - письменное соглашение, заключаемое между финансовым институтом и финансовым агентством, определяющее права и обязанности каждого из сторон в рамках реализации субсидирования;</w:t>
      </w:r>
    </w:p>
    <w:p w14:paraId="1FD618FB" w14:textId="77777777" w:rsidR="0061730C" w:rsidRDefault="001D7F17">
      <w:pPr>
        <w:pStyle w:val="pj"/>
      </w:pPr>
      <w:r>
        <w:rPr>
          <w:rStyle w:val="s0"/>
        </w:rPr>
        <w:t>33) уполномоченный орган - уполномоченный орган по предпринимательству согласно пункту 3 статьи 85 Кодекса и подпунктом 17) пункта 13 Положения о Министерстве национальной экономики Республики Казахстан;</w:t>
      </w:r>
    </w:p>
    <w:p w14:paraId="73890CC7" w14:textId="77777777" w:rsidR="0061730C" w:rsidRDefault="001D7F17">
      <w:pPr>
        <w:pStyle w:val="pj"/>
      </w:pPr>
      <w:r>
        <w:rPr>
          <w:rStyle w:val="s0"/>
        </w:rPr>
        <w:t xml:space="preserve">34) аффилированные/связанные лица - физические и юридические лица в соответствии с пунктами 1, 1-1 и 2 статьи 64 Закона Республики Казахстан «Об акционерных обществах», </w:t>
      </w:r>
      <w:r>
        <w:rPr>
          <w:rStyle w:val="s0"/>
        </w:rPr>
        <w:lastRenderedPageBreak/>
        <w:t>пунктами 1 и 2 статьи 12-1 Закона Республики Казахстан «О товариществах с ограниченной и дополнительной ответственностью»;</w:t>
      </w:r>
    </w:p>
    <w:p w14:paraId="6BBC25F3" w14:textId="77777777" w:rsidR="0061730C" w:rsidRDefault="001D7F17">
      <w:pPr>
        <w:pStyle w:val="pj"/>
      </w:pPr>
      <w:r>
        <w:rPr>
          <w:rStyle w:val="s0"/>
        </w:rPr>
        <w:t>35)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p w14:paraId="2C08DEA1" w14:textId="77777777" w:rsidR="0061730C" w:rsidRDefault="001D7F17">
      <w:pPr>
        <w:pStyle w:val="pj"/>
      </w:pPr>
      <w:r>
        <w:rPr>
          <w:rStyle w:val="s0"/>
        </w:rPr>
        <w:t>3. Субсидирование осуществляется за счет средств местного бюджета и/или республиканского бюджета.</w:t>
      </w:r>
    </w:p>
    <w:p w14:paraId="6B5189FF" w14:textId="77777777" w:rsidR="0061730C" w:rsidRDefault="001D7F17">
      <w:pPr>
        <w:pStyle w:val="pj"/>
      </w:pPr>
      <w:r>
        <w:rPr>
          <w:rStyle w:val="s0"/>
        </w:rPr>
        <w:t>Средства, предусмотренные для субсидирования, перечисляются региональным координатором/уполномоченным органом в финансовое агентство на основе заключаемого договора на перечисление на специальный счет финансового агентства.</w:t>
      </w:r>
    </w:p>
    <w:p w14:paraId="3227EEBA" w14:textId="77777777" w:rsidR="0061730C" w:rsidRDefault="001D7F17">
      <w:pPr>
        <w:pStyle w:val="pj"/>
      </w:pPr>
      <w:r>
        <w:rPr>
          <w:rStyle w:val="s0"/>
        </w:rPr>
        <w:t>Региональный координатор с момента поступления средств, предусмотренных для субсидирования, в течение 10 (десять) рабочих дней осуществляет перечисление финансовому агентству средств в размере 50 % от суммы, выделенной на реализацию настоящих Правил,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p w14:paraId="40FE2F69" w14:textId="77777777" w:rsidR="0061730C" w:rsidRDefault="001D7F17">
      <w:pPr>
        <w:pStyle w:val="pj"/>
      </w:pPr>
      <w:r>
        <w:rPr>
          <w:rStyle w:val="s0"/>
        </w:rPr>
        <w:t>Финансовый институт открывает финансовому агентству текущий счет для перечисления сумм субсидий.</w:t>
      </w:r>
    </w:p>
    <w:p w14:paraId="726DA0D0" w14:textId="77777777" w:rsidR="0061730C" w:rsidRDefault="001D7F17">
      <w:pPr>
        <w:pStyle w:val="pj"/>
      </w:pPr>
      <w:r>
        <w:rPr>
          <w:rStyle w:val="s0"/>
        </w:rPr>
        <w:t>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p w14:paraId="72BF4B50" w14:textId="77777777" w:rsidR="0061730C" w:rsidRDefault="001D7F17">
      <w:pPr>
        <w:pStyle w:val="pj"/>
      </w:pPr>
      <w:r>
        <w:rPr>
          <w:rStyle w:val="s0"/>
        </w:rPr>
        <w:t>4. При недостаточности средств на субсидирование из республиканского бюджета, региональный координатор за счет средств местного бюджета обеспечивает выделение дополнительных средств для субсидирования в установленном порядке.</w:t>
      </w:r>
    </w:p>
    <w:p w14:paraId="2FB930BA" w14:textId="77777777" w:rsidR="0061730C" w:rsidRDefault="001D7F17">
      <w:pPr>
        <w:pStyle w:val="pj"/>
      </w:pPr>
      <w:r>
        <w:rPr>
          <w:rStyle w:val="s0"/>
        </w:rPr>
        <w:t>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p w14:paraId="6E8F225D" w14:textId="77777777" w:rsidR="0061730C" w:rsidRDefault="001D7F17">
      <w:pPr>
        <w:pStyle w:val="pj"/>
      </w:pPr>
      <w:r>
        <w:rPr>
          <w:rStyle w:val="s0"/>
        </w:rPr>
        <w:t>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заключаемому с ним договору.</w:t>
      </w:r>
    </w:p>
    <w:p w14:paraId="04263EFA" w14:textId="77777777" w:rsidR="0061730C" w:rsidRDefault="001D7F17">
      <w:pPr>
        <w:pStyle w:val="pj"/>
      </w:pPr>
      <w:r>
        <w:rPr>
          <w:rStyle w:val="s0"/>
        </w:rPr>
        <w:t>7. Субсидирование не осуществляется по предпринимателям:</w:t>
      </w:r>
    </w:p>
    <w:p w14:paraId="4A4AB398" w14:textId="77777777" w:rsidR="0061730C" w:rsidRDefault="001D7F17">
      <w:pPr>
        <w:pStyle w:val="pj"/>
      </w:pPr>
      <w:r>
        <w:rPr>
          <w:rStyle w:val="s0"/>
        </w:rPr>
        <w:t>1) осуществляющим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14:paraId="2ED89F98" w14:textId="77777777" w:rsidR="0061730C" w:rsidRDefault="001D7F17">
      <w:pPr>
        <w:pStyle w:val="pj"/>
      </w:pPr>
      <w:r>
        <w:rPr>
          <w:rStyle w:val="s0"/>
        </w:rPr>
        <w:t>2) планирующих реализовать проект в горнодобывающей промышленности и разработке карьеров;</w:t>
      </w:r>
    </w:p>
    <w:p w14:paraId="476F47BC" w14:textId="77777777" w:rsidR="0061730C" w:rsidRDefault="001D7F17">
      <w:pPr>
        <w:pStyle w:val="pj"/>
      </w:pPr>
      <w:r>
        <w:rPr>
          <w:rStyle w:val="s0"/>
        </w:rPr>
        <w:t>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p w14:paraId="131FD602" w14:textId="77777777" w:rsidR="0061730C" w:rsidRDefault="001D7F17">
      <w:pPr>
        <w:pStyle w:val="pj"/>
      </w:pPr>
      <w:r>
        <w:rPr>
          <w:rStyle w:val="s0"/>
        </w:rPr>
        <w:t>4) форма собственности которых оформлена как частное учреждение согласно статье 10 Закона Республики Казахстан «О некоммерческих организациях»;</w:t>
      </w:r>
    </w:p>
    <w:p w14:paraId="4761D4FB" w14:textId="77777777" w:rsidR="0061730C" w:rsidRDefault="001D7F17">
      <w:pPr>
        <w:pStyle w:val="pj"/>
      </w:pPr>
      <w:r>
        <w:rPr>
          <w:rStyle w:val="s0"/>
        </w:rPr>
        <w:t xml:space="preserve">5) осуществивших и/или планирующих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совершающие и/или планирующие в будущем реорганизацию предприятия предпринимателя в форме присоединения к данному лицу или </w:t>
      </w:r>
      <w:r>
        <w:rPr>
          <w:rStyle w:val="s0"/>
        </w:rPr>
        <w:lastRenderedPageBreak/>
        <w:t>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p w14:paraId="0F347B40" w14:textId="77777777" w:rsidR="0061730C" w:rsidRDefault="001D7F17">
      <w:pPr>
        <w:pStyle w:val="pj"/>
      </w:pPr>
      <w:r>
        <w:rPr>
          <w:rStyle w:val="s0"/>
        </w:rPr>
        <w:t>6) прекративших или приостановивших деятельность как субъект частного предпринимательства.</w:t>
      </w:r>
    </w:p>
    <w:p w14:paraId="6B690676" w14:textId="77777777" w:rsidR="0061730C" w:rsidRDefault="001D7F17">
      <w:pPr>
        <w:pStyle w:val="pj"/>
      </w:pPr>
      <w:r>
        <w:rPr>
          <w:rStyle w:val="s0"/>
        </w:rPr>
        <w:t>8. Субсидированию не подлежат проекты предпринимателей, реализуемые по видам деятельности, указанным в пункте 4 статьи 24 Кодекса, и финансовые инструменты в рамках настоящих Правил:</w:t>
      </w:r>
    </w:p>
    <w:p w14:paraId="3729D042" w14:textId="77777777" w:rsidR="0061730C" w:rsidRDefault="001D7F17">
      <w:pPr>
        <w:pStyle w:val="pj"/>
      </w:pPr>
      <w:r>
        <w:rPr>
          <w:rStyle w:val="s0"/>
        </w:rPr>
        <w:t>1) в которых кредитором являются государственные институты развития;</w:t>
      </w:r>
    </w:p>
    <w:p w14:paraId="5A274353" w14:textId="77777777" w:rsidR="0061730C" w:rsidRDefault="001D7F17">
      <w:pPr>
        <w:pStyle w:val="pj"/>
      </w:pPr>
      <w:r>
        <w:rPr>
          <w:rStyle w:val="s0"/>
        </w:rPr>
        <w:t>2) которые были удешевлены за счет бюджетных средств;</w:t>
      </w:r>
    </w:p>
    <w:p w14:paraId="2F4EAEB4" w14:textId="77777777" w:rsidR="0061730C" w:rsidRDefault="001D7F17">
      <w:pPr>
        <w:pStyle w:val="pj"/>
      </w:pPr>
      <w:r>
        <w:rPr>
          <w:rStyle w:val="s0"/>
        </w:rPr>
        <w:t>3) направленные на выкуп долей, акций организаций, а также предприятий как имущественного комплекса;</w:t>
      </w:r>
    </w:p>
    <w:p w14:paraId="78910A47" w14:textId="77777777" w:rsidR="0061730C" w:rsidRDefault="001D7F17">
      <w:pPr>
        <w:pStyle w:val="pj"/>
      </w:pPr>
      <w:r>
        <w:rPr>
          <w:rStyle w:val="s0"/>
        </w:rPr>
        <w:t>4) в виде овердрафта;</w:t>
      </w:r>
    </w:p>
    <w:p w14:paraId="6F442C4B" w14:textId="77777777" w:rsidR="0061730C" w:rsidRDefault="001D7F17">
      <w:pPr>
        <w:pStyle w:val="pj"/>
      </w:pPr>
      <w:r>
        <w:rPr>
          <w:rStyle w:val="s0"/>
        </w:rPr>
        <w:t>5) по возвратному, вторичному или сублизингу;</w:t>
      </w:r>
    </w:p>
    <w:p w14:paraId="256425AB" w14:textId="77777777" w:rsidR="0061730C" w:rsidRDefault="001D7F17">
      <w:pPr>
        <w:pStyle w:val="pj"/>
      </w:pPr>
      <w:r>
        <w:rPr>
          <w:rStyle w:val="s0"/>
        </w:rPr>
        <w:t>6) направленные на деятельность ломбардов, микрофинансовых, факторинговых организаций и лизинговых компаний;</w:t>
      </w:r>
    </w:p>
    <w:p w14:paraId="0E05E4AB" w14:textId="77777777" w:rsidR="0061730C" w:rsidRDefault="001D7F17">
      <w:pPr>
        <w:pStyle w:val="pj"/>
      </w:pPr>
      <w:r>
        <w:rPr>
          <w:rStyle w:val="s0"/>
        </w:rPr>
        <w:t>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p w14:paraId="13223BE8" w14:textId="77777777" w:rsidR="0061730C" w:rsidRDefault="001D7F17">
      <w:pPr>
        <w:pStyle w:val="pj"/>
      </w:pPr>
      <w:r>
        <w:rPr>
          <w:rStyle w:val="s0"/>
        </w:rPr>
        <w:t>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p w14:paraId="2360E735" w14:textId="77777777" w:rsidR="0061730C" w:rsidRDefault="001D7F17">
      <w:pPr>
        <w:pStyle w:val="pj"/>
      </w:pPr>
      <w:r>
        <w:rPr>
          <w:rStyle w:val="s0"/>
        </w:rPr>
        <w:t>приобретения товаров, работ и услуг у аффилированных/связанных лиц, являющихся официальными дистрибьюторами на территории Республики Казахстан;</w:t>
      </w:r>
    </w:p>
    <w:p w14:paraId="5792B15F" w14:textId="77777777" w:rsidR="0061730C" w:rsidRDefault="001D7F17">
      <w:pPr>
        <w:pStyle w:val="pj"/>
      </w:pPr>
      <w:r>
        <w:rPr>
          <w:rStyle w:val="s0"/>
        </w:rPr>
        <w:t>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p w14:paraId="31AB708A" w14:textId="77777777" w:rsidR="0061730C" w:rsidRDefault="001D7F17">
      <w:pPr>
        <w:pStyle w:val="pj"/>
      </w:pPr>
      <w:r>
        <w:rPr>
          <w:rStyle w:val="s0"/>
        </w:rPr>
        <w:t>8)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p w14:paraId="19092E9C" w14:textId="77777777" w:rsidR="0061730C" w:rsidRDefault="001D7F17">
      <w:pPr>
        <w:pStyle w:val="pj"/>
      </w:pPr>
      <w:r>
        <w:rPr>
          <w:rStyle w:val="s0"/>
        </w:rPr>
        <w:t>9) направленные на оплату налоговых обязательств, пенсионных и социальных отчислений, таможенных платежей и сборов, заработных плат, аренду помещения, коммунальных услуг и иных услуг, а также на проведение расчетов по оплате текущих платежей по обслуживанию кредитов/договоров финансового лизинга/финансирования и иных целей;</w:t>
      </w:r>
    </w:p>
    <w:p w14:paraId="104DCD4C" w14:textId="77777777" w:rsidR="0061730C" w:rsidRDefault="001D7F17">
      <w:pPr>
        <w:pStyle w:val="pj"/>
      </w:pPr>
      <w:r>
        <w:rPr>
          <w:rStyle w:val="s0"/>
        </w:rPr>
        <w:t>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p w14:paraId="13C9A00C" w14:textId="77777777" w:rsidR="0061730C" w:rsidRDefault="001D7F17">
      <w:pPr>
        <w:pStyle w:val="pj"/>
      </w:pPr>
      <w:r>
        <w:rPr>
          <w:rStyle w:val="s0"/>
        </w:rPr>
        <w:t>9. Финансовые инструменты выдаются в национальной валюте.</w:t>
      </w:r>
    </w:p>
    <w:p w14:paraId="390DB21E" w14:textId="77777777" w:rsidR="0061730C" w:rsidRDefault="001D7F17">
      <w:pPr>
        <w:pStyle w:val="pj"/>
      </w:pPr>
      <w:r>
        <w:rPr>
          <w:rStyle w:val="s0"/>
        </w:rPr>
        <w:t> </w:t>
      </w:r>
    </w:p>
    <w:p w14:paraId="5D7706DB" w14:textId="77777777" w:rsidR="0061730C" w:rsidRDefault="001D7F17">
      <w:pPr>
        <w:pStyle w:val="pj"/>
      </w:pPr>
      <w:r>
        <w:rPr>
          <w:rStyle w:val="s0"/>
        </w:rPr>
        <w:t> </w:t>
      </w:r>
    </w:p>
    <w:p w14:paraId="3A4EF738" w14:textId="77777777" w:rsidR="0061730C" w:rsidRDefault="001D7F17">
      <w:pPr>
        <w:pStyle w:val="pc"/>
      </w:pPr>
      <w:r>
        <w:rPr>
          <w:rStyle w:val="s1"/>
        </w:rPr>
        <w:t>Глава 2. Порядок субсидирования</w:t>
      </w:r>
    </w:p>
    <w:p w14:paraId="026EFC42" w14:textId="77777777" w:rsidR="0061730C" w:rsidRDefault="001D7F17">
      <w:pPr>
        <w:pStyle w:val="pj"/>
      </w:pPr>
      <w:r>
        <w:rPr>
          <w:rStyle w:val="s0"/>
        </w:rPr>
        <w:t> </w:t>
      </w:r>
    </w:p>
    <w:p w14:paraId="76D02C71" w14:textId="77777777" w:rsidR="0061730C" w:rsidRDefault="001D7F17">
      <w:pPr>
        <w:pStyle w:val="pj"/>
      </w:pPr>
      <w:r>
        <w:rPr>
          <w:rStyle w:val="s0"/>
        </w:rPr>
        <w:t> </w:t>
      </w:r>
    </w:p>
    <w:p w14:paraId="2B45DB4C" w14:textId="77777777" w:rsidR="0061730C" w:rsidRDefault="001D7F17">
      <w:pPr>
        <w:pStyle w:val="pc"/>
      </w:pPr>
      <w:r>
        <w:rPr>
          <w:rStyle w:val="s1"/>
        </w:rPr>
        <w:lastRenderedPageBreak/>
        <w:t>Параграф 1. Условия предоставления субсидий</w:t>
      </w:r>
    </w:p>
    <w:p w14:paraId="31FAC0E9" w14:textId="77777777" w:rsidR="0061730C" w:rsidRDefault="001D7F17">
      <w:pPr>
        <w:pStyle w:val="pj"/>
      </w:pPr>
      <w:r>
        <w:rPr>
          <w:rStyle w:val="s0"/>
        </w:rPr>
        <w:t> </w:t>
      </w:r>
    </w:p>
    <w:p w14:paraId="7BC77D5D" w14:textId="77777777" w:rsidR="0061730C" w:rsidRDefault="001D7F17">
      <w:pPr>
        <w:pStyle w:val="pj"/>
      </w:pPr>
      <w:r>
        <w:rPr>
          <w:rStyle w:val="s0"/>
        </w:rPr>
        <w:t>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без учета места регистрации предпринимателя по перечню приоритетных видов экономической деятельности согласно приложению 1 к настоящим Правилам с соблюдением требований, указанных в пунктах 7, 8, 9 настоящих Правил.</w:t>
      </w:r>
    </w:p>
    <w:p w14:paraId="2F214702" w14:textId="77777777" w:rsidR="0061730C" w:rsidRDefault="001D7F17">
      <w:pPr>
        <w:pStyle w:val="pj"/>
      </w:pPr>
      <w:r>
        <w:rPr>
          <w:rStyle w:val="s0"/>
        </w:rPr>
        <w:t>11. Субсидирование осуществляется по новым финансовым инструментам, выдаваемым финансовым институтом для реализации новых эффективных инвестиционных проектов, пополнения оборотных средств.</w:t>
      </w:r>
    </w:p>
    <w:p w14:paraId="2AADD2B2" w14:textId="77777777" w:rsidR="0061730C" w:rsidRDefault="001D7F17">
      <w:pPr>
        <w:pStyle w:val="pj"/>
      </w:pPr>
      <w:r>
        <w:rPr>
          <w:rStyle w:val="s0"/>
        </w:rPr>
        <w:t>Под новыми эффективными инвестиционными проектами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14:paraId="6978CEA1" w14:textId="77777777" w:rsidR="0061730C" w:rsidRDefault="001D7F17">
      <w:pPr>
        <w:pStyle w:val="pj"/>
      </w:pPr>
      <w:r>
        <w:rPr>
          <w:rStyle w:val="s0"/>
        </w:rPr>
        <w:t>При этом вышеуказанные показатели подтверждаются предпринимателем, который непосредственно получал/получает поддержку в виде субсидирования.</w:t>
      </w:r>
    </w:p>
    <w:p w14:paraId="5A9BD9C4" w14:textId="77777777" w:rsidR="0061730C" w:rsidRDefault="001D7F17">
      <w:pPr>
        <w:pStyle w:val="pj"/>
      </w:pPr>
      <w:r>
        <w:rPr>
          <w:rStyle w:val="s0"/>
        </w:rPr>
        <w:t>По финансовым инструментам предпринимателей, направленным на цели пополнение оборотных средств, требования, предусмотренные в настоящем пункте, не распространяются.</w:t>
      </w:r>
    </w:p>
    <w:p w14:paraId="27FE27E5" w14:textId="77777777" w:rsidR="0061730C" w:rsidRDefault="001D7F17">
      <w:pPr>
        <w:pStyle w:val="pj"/>
      </w:pPr>
      <w:r>
        <w:rPr>
          <w:rStyle w:val="s0"/>
        </w:rPr>
        <w:t>12. Субсидированию также подлежат новые финансовые инструменты, ранее выданные финансовым институтом в течение 12 (двенадцать) месяцев.</w:t>
      </w:r>
    </w:p>
    <w:p w14:paraId="5C4D410D" w14:textId="77777777" w:rsidR="0061730C" w:rsidRDefault="001D7F17">
      <w:pPr>
        <w:pStyle w:val="pj"/>
      </w:pPr>
      <w:r>
        <w:rPr>
          <w:rStyle w:val="s0"/>
        </w:rPr>
        <w:t>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по аффилированным с ним лицам/компаниям.</w:t>
      </w:r>
    </w:p>
    <w:p w14:paraId="1AC566CB" w14:textId="77777777" w:rsidR="0061730C" w:rsidRDefault="001D7F17">
      <w:pPr>
        <w:pStyle w:val="pj"/>
      </w:pPr>
      <w:r>
        <w:rPr>
          <w:rStyle w:val="s0"/>
        </w:rPr>
        <w:t>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p w14:paraId="22052FC6" w14:textId="77777777" w:rsidR="0061730C" w:rsidRDefault="001D7F17">
      <w:pPr>
        <w:pStyle w:val="pj"/>
      </w:pPr>
      <w:r>
        <w:rPr>
          <w:rStyle w:val="s0"/>
        </w:rPr>
        <w:t>14.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p w14:paraId="3C0670FB" w14:textId="77777777" w:rsidR="0061730C" w:rsidRDefault="001D7F17">
      <w:pPr>
        <w:pStyle w:val="pj"/>
      </w:pPr>
      <w:r>
        <w:rPr>
          <w:rStyle w:val="s0"/>
        </w:rPr>
        <w:t>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12,3 %. В случае уменьшения базовой ставки, установленной НБ РК ниже 16,5 %, ставка, оплачиваемая предпринимателем, устанавливается 12,3 %, а разница субсидируется финансовым агентством.</w:t>
      </w:r>
    </w:p>
    <w:p w14:paraId="5E2933E9" w14:textId="77777777" w:rsidR="0061730C" w:rsidRDefault="001D7F17">
      <w:pPr>
        <w:pStyle w:val="pj"/>
      </w:pPr>
      <w:r>
        <w:rPr>
          <w:rStyle w:val="s0"/>
        </w:rPr>
        <w:t>Субсидирование по проектам субъектов социального предпринимательства осуществляется с номинальной ставкой из которых 11,3 % оплачивается предпринимателем, а разница субсидируется финансовым агентством.</w:t>
      </w:r>
    </w:p>
    <w:p w14:paraId="6DB94C9B" w14:textId="77777777" w:rsidR="0061730C" w:rsidRDefault="001D7F17">
      <w:pPr>
        <w:pStyle w:val="pj"/>
      </w:pPr>
      <w:r>
        <w:rPr>
          <w:rStyle w:val="s0"/>
        </w:rPr>
        <w:t>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p w14:paraId="78BCC3C7" w14:textId="77777777" w:rsidR="0061730C" w:rsidRDefault="001D7F17">
      <w:pPr>
        <w:pStyle w:val="pj"/>
      </w:pPr>
      <w:r>
        <w:rPr>
          <w:rStyle w:val="s0"/>
        </w:rPr>
        <w:lastRenderedPageBreak/>
        <w:t>15. Срок субсидирования по финансовому инструменту составляет 3 (три) года без права пролонгации срока субсидирования.</w:t>
      </w:r>
    </w:p>
    <w:p w14:paraId="7CAF91AA" w14:textId="77777777" w:rsidR="0061730C" w:rsidRDefault="001D7F17">
      <w:pPr>
        <w:pStyle w:val="pj"/>
      </w:pPr>
      <w:r>
        <w:rPr>
          <w:rStyle w:val="s0"/>
        </w:rPr>
        <w:t>16. Финансовый институт, за исключением краудфандинга, не взимает какие-либо комиссии, сборы и (или) иные платежи (далее - комиссия) по финансовым инструментам, по которым предоставляется субсидирование в рамках настоящих Правил, за исключением:</w:t>
      </w:r>
    </w:p>
    <w:p w14:paraId="76742802" w14:textId="77777777" w:rsidR="0061730C" w:rsidRDefault="001D7F17">
      <w:pPr>
        <w:pStyle w:val="pj"/>
      </w:pPr>
      <w:r>
        <w:rPr>
          <w:rStyle w:val="s0"/>
        </w:rPr>
        <w:t>1) связанных с изменением условий, инициируемых предпринимателем;</w:t>
      </w:r>
    </w:p>
    <w:p w14:paraId="612FBB4D" w14:textId="77777777" w:rsidR="0061730C" w:rsidRDefault="001D7F17">
      <w:pPr>
        <w:pStyle w:val="pj"/>
      </w:pPr>
      <w:r>
        <w:rPr>
          <w:rStyle w:val="s0"/>
        </w:rPr>
        <w:t>2) взимаемых по причине нарушения предпринимателем обязательств по финансовому инструменту;</w:t>
      </w:r>
    </w:p>
    <w:p w14:paraId="7F316C6F" w14:textId="77777777" w:rsidR="0061730C" w:rsidRDefault="001D7F17">
      <w:pPr>
        <w:pStyle w:val="pj"/>
      </w:pPr>
      <w:r>
        <w:rPr>
          <w:rStyle w:val="s0"/>
        </w:rPr>
        <w:t>3) связанных с проведением независимой оценки, страхования, регистрацией договора залога и снятием обременения;</w:t>
      </w:r>
    </w:p>
    <w:p w14:paraId="2619DB02" w14:textId="77777777" w:rsidR="0061730C" w:rsidRDefault="001D7F17">
      <w:pPr>
        <w:pStyle w:val="pj"/>
      </w:pPr>
      <w:r>
        <w:rPr>
          <w:rStyle w:val="s0"/>
        </w:rPr>
        <w:t>4) платежей по расчетно-кассовому обслуживанию.</w:t>
      </w:r>
    </w:p>
    <w:p w14:paraId="48F398CB" w14:textId="77777777" w:rsidR="0061730C" w:rsidRDefault="001D7F17">
      <w:pPr>
        <w:pStyle w:val="pj"/>
      </w:pPr>
      <w:r>
        <w:rPr>
          <w:rStyle w:val="s0"/>
        </w:rPr>
        <w:t>В случае субсидирования финансового инструмента, выданного в течение 12 (двенадцать) месяцев, по которому финансовый институт, за исключением краудфандинга, до субсидирования удержал комиссии, не предусмотренные в настоящем пункте настоящих Правил, финансовый институт возмещает предпринимателю удержанные комиссии в течение 3 (три) месяцев с момента начала субсидирования.</w:t>
      </w:r>
    </w:p>
    <w:p w14:paraId="44397F02" w14:textId="77777777" w:rsidR="0061730C" w:rsidRDefault="001D7F17">
      <w:pPr>
        <w:pStyle w:val="pj"/>
      </w:pPr>
      <w:r>
        <w:rPr>
          <w:rStyle w:val="s0"/>
        </w:rPr>
        <w:t>17.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w:t>
      </w:r>
    </w:p>
    <w:p w14:paraId="6CCA52B4" w14:textId="77777777" w:rsidR="0061730C" w:rsidRDefault="001D7F17">
      <w:pPr>
        <w:pStyle w:val="pj"/>
      </w:pPr>
      <w:r>
        <w:rPr>
          <w:rStyle w:val="s0"/>
        </w:rPr>
        <w:t>1)форс-мажорного обстоятельства, такие как природные катастрофы, войны, эпидемии и другие непредсказуемые события, влияющие на выполнение проекта;</w:t>
      </w:r>
    </w:p>
    <w:p w14:paraId="28D3C192" w14:textId="77777777" w:rsidR="0061730C" w:rsidRDefault="001D7F17">
      <w:pPr>
        <w:pStyle w:val="pj"/>
      </w:pPr>
      <w:r>
        <w:rPr>
          <w:rStyle w:val="s0"/>
        </w:rPr>
        <w:t>2)значительные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p w14:paraId="5EB5D361" w14:textId="77777777" w:rsidR="0061730C" w:rsidRDefault="001D7F17">
      <w:pPr>
        <w:pStyle w:val="pj"/>
      </w:pPr>
      <w:r>
        <w:rPr>
          <w:rStyle w:val="s0"/>
        </w:rPr>
        <w:t>3)непредвиденные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p w14:paraId="007B2C2D" w14:textId="77777777" w:rsidR="0061730C" w:rsidRDefault="001D7F17">
      <w:pPr>
        <w:pStyle w:val="pj"/>
      </w:pPr>
      <w:r>
        <w:rPr>
          <w:rStyle w:val="s0"/>
        </w:rPr>
        <w:t> </w:t>
      </w:r>
    </w:p>
    <w:p w14:paraId="105A5819" w14:textId="77777777" w:rsidR="0061730C" w:rsidRDefault="001D7F17">
      <w:pPr>
        <w:pStyle w:val="pj"/>
      </w:pPr>
      <w:r>
        <w:rPr>
          <w:rStyle w:val="s0"/>
        </w:rPr>
        <w:t> </w:t>
      </w:r>
    </w:p>
    <w:p w14:paraId="74F26ED4" w14:textId="77777777" w:rsidR="0061730C" w:rsidRDefault="001D7F17">
      <w:pPr>
        <w:pStyle w:val="pc"/>
      </w:pPr>
      <w:r>
        <w:rPr>
          <w:rStyle w:val="s1"/>
        </w:rPr>
        <w:t>Параграф 2. Определение лимита на финансовый институт</w:t>
      </w:r>
    </w:p>
    <w:p w14:paraId="1392A5C1" w14:textId="77777777" w:rsidR="0061730C" w:rsidRDefault="001D7F17">
      <w:pPr>
        <w:pStyle w:val="pj"/>
      </w:pPr>
      <w:r>
        <w:rPr>
          <w:rStyle w:val="s0"/>
        </w:rPr>
        <w:t> </w:t>
      </w:r>
    </w:p>
    <w:p w14:paraId="7BED9A2D" w14:textId="77777777" w:rsidR="0061730C" w:rsidRDefault="001D7F17">
      <w:pPr>
        <w:pStyle w:val="pj"/>
      </w:pPr>
      <w:r>
        <w:rPr>
          <w:rStyle w:val="s0"/>
        </w:rPr>
        <w:t>18.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p w14:paraId="6540B1F9" w14:textId="77777777" w:rsidR="0061730C" w:rsidRDefault="001D7F17">
      <w:pPr>
        <w:pStyle w:val="pj"/>
      </w:pPr>
      <w:r>
        <w:rPr>
          <w:rStyle w:val="s0"/>
        </w:rPr>
        <w:t>19. Для участия в распределении лимита финансовый институт соответствует следующим требованиям:</w:t>
      </w:r>
    </w:p>
    <w:p w14:paraId="7DF88095" w14:textId="77777777" w:rsidR="0061730C" w:rsidRDefault="001D7F17">
      <w:pPr>
        <w:pStyle w:val="pj"/>
      </w:pPr>
      <w:r>
        <w:rPr>
          <w:rStyle w:val="s0"/>
        </w:rPr>
        <w:t>1) выполнение пруденциальных и иных нормативов НБ РК;</w:t>
      </w:r>
    </w:p>
    <w:p w14:paraId="4169E03F" w14:textId="77777777" w:rsidR="0061730C" w:rsidRDefault="001D7F17">
      <w:pPr>
        <w:pStyle w:val="pj"/>
      </w:pPr>
      <w:r>
        <w:rPr>
          <w:rStyle w:val="s0"/>
        </w:rPr>
        <w:t>2) соответствие внутренним документам, утверждаемым органом управления финансового агентства.</w:t>
      </w:r>
    </w:p>
    <w:p w14:paraId="15CC9E24" w14:textId="77777777" w:rsidR="0061730C" w:rsidRDefault="001D7F17">
      <w:pPr>
        <w:pStyle w:val="pj"/>
      </w:pPr>
      <w:r>
        <w:rPr>
          <w:rStyle w:val="s0"/>
        </w:rPr>
        <w:t>20. Минимальные требования к участникам-лизинговым компаниям, в частности:</w:t>
      </w:r>
    </w:p>
    <w:p w14:paraId="65DB88F8" w14:textId="77777777" w:rsidR="0061730C" w:rsidRDefault="001D7F17">
      <w:pPr>
        <w:pStyle w:val="pj"/>
      </w:pPr>
      <w:r>
        <w:rPr>
          <w:rStyle w:val="s0"/>
        </w:rPr>
        <w:t>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p w14:paraId="32226D48" w14:textId="77777777" w:rsidR="0061730C" w:rsidRDefault="001D7F17">
      <w:pPr>
        <w:pStyle w:val="pj"/>
      </w:pPr>
      <w:r>
        <w:rPr>
          <w:rStyle w:val="s0"/>
        </w:rPr>
        <w:t>2) осуществление основной деятельности не менее 1 (один) года, предшествующего подаче заявки.</w:t>
      </w:r>
    </w:p>
    <w:p w14:paraId="6DC73F2A" w14:textId="77777777" w:rsidR="0061730C" w:rsidRDefault="001D7F17">
      <w:pPr>
        <w:pStyle w:val="pj"/>
      </w:pPr>
      <w:r>
        <w:rPr>
          <w:rStyle w:val="s0"/>
        </w:rPr>
        <w:lastRenderedPageBreak/>
        <w:t>21. После определения лимита между финансовым институтом и финансовым агентством заключается соглашение о субсидировании, в котором указываются:</w:t>
      </w:r>
    </w:p>
    <w:p w14:paraId="0FCF3090" w14:textId="77777777" w:rsidR="0061730C" w:rsidRDefault="001D7F17">
      <w:pPr>
        <w:pStyle w:val="pj"/>
      </w:pPr>
      <w:r>
        <w:rPr>
          <w:rStyle w:val="s0"/>
        </w:rPr>
        <w:t>1) сроки освоения лимитов;</w:t>
      </w:r>
    </w:p>
    <w:p w14:paraId="1A86B2FF" w14:textId="77777777" w:rsidR="0061730C" w:rsidRDefault="001D7F17">
      <w:pPr>
        <w:pStyle w:val="pj"/>
      </w:pPr>
      <w:r>
        <w:rPr>
          <w:rStyle w:val="s0"/>
        </w:rPr>
        <w:t>2) порядок оплаты субсидирования;</w:t>
      </w:r>
    </w:p>
    <w:p w14:paraId="3C8D9A55" w14:textId="77777777" w:rsidR="0061730C" w:rsidRDefault="001D7F17">
      <w:pPr>
        <w:pStyle w:val="pj"/>
      </w:pPr>
      <w:r>
        <w:rPr>
          <w:rStyle w:val="s0"/>
        </w:rPr>
        <w:t>3) осуществление мониторинга реализации проектов;</w:t>
      </w:r>
    </w:p>
    <w:p w14:paraId="1F66837A" w14:textId="77777777" w:rsidR="0061730C" w:rsidRDefault="001D7F17">
      <w:pPr>
        <w:pStyle w:val="pj"/>
      </w:pPr>
      <w:r>
        <w:rPr>
          <w:rStyle w:val="s0"/>
        </w:rPr>
        <w:t>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средств/несоответствия проекта и/или предпринимателя условиям настоящих Правил).</w:t>
      </w:r>
    </w:p>
    <w:p w14:paraId="3ACE9592" w14:textId="77777777" w:rsidR="0061730C" w:rsidRDefault="001D7F17">
      <w:pPr>
        <w:pStyle w:val="pj"/>
      </w:pPr>
      <w:r>
        <w:rPr>
          <w:rStyle w:val="s0"/>
        </w:rPr>
        <w:t>Прочие условия, определяются по соглашению сторон и оформляются в письменной форме.</w:t>
      </w:r>
    </w:p>
    <w:p w14:paraId="224CC900" w14:textId="77777777" w:rsidR="0061730C" w:rsidRDefault="001D7F17">
      <w:pPr>
        <w:pStyle w:val="pj"/>
      </w:pPr>
      <w:r>
        <w:rPr>
          <w:rStyle w:val="s0"/>
        </w:rPr>
        <w:t>22. В случае отсутствия средств местного/республиканского бюджета для субсидирования договор по финансовым инструментам не принимаются.</w:t>
      </w:r>
    </w:p>
    <w:p w14:paraId="76C7B8FF" w14:textId="77777777" w:rsidR="0061730C" w:rsidRDefault="001D7F17">
      <w:pPr>
        <w:pStyle w:val="pj"/>
      </w:pPr>
      <w:r>
        <w:rPr>
          <w:rStyle w:val="s0"/>
        </w:rPr>
        <w:t> </w:t>
      </w:r>
    </w:p>
    <w:p w14:paraId="67111116" w14:textId="77777777" w:rsidR="0061730C" w:rsidRDefault="001D7F17">
      <w:pPr>
        <w:pStyle w:val="pj"/>
      </w:pPr>
      <w:r>
        <w:rPr>
          <w:rStyle w:val="s0"/>
        </w:rPr>
        <w:t> </w:t>
      </w:r>
    </w:p>
    <w:p w14:paraId="14C95BFA" w14:textId="77777777" w:rsidR="0061730C" w:rsidRDefault="001D7F17">
      <w:pPr>
        <w:pStyle w:val="pc"/>
      </w:pPr>
      <w:r>
        <w:rPr>
          <w:rStyle w:val="s1"/>
        </w:rPr>
        <w:t>Параграф 3. Порядок предоставления субсидирования</w:t>
      </w:r>
    </w:p>
    <w:p w14:paraId="0BDA3747" w14:textId="77777777" w:rsidR="0061730C" w:rsidRDefault="001D7F17">
      <w:pPr>
        <w:pStyle w:val="pj"/>
      </w:pPr>
      <w:r>
        <w:rPr>
          <w:rStyle w:val="s0"/>
        </w:rPr>
        <w:t> </w:t>
      </w:r>
    </w:p>
    <w:p w14:paraId="4D874DC6" w14:textId="77777777" w:rsidR="0061730C" w:rsidRDefault="001D7F17">
      <w:pPr>
        <w:pStyle w:val="pj"/>
      </w:pPr>
      <w:r>
        <w:rPr>
          <w:rStyle w:val="s0"/>
        </w:rPr>
        <w:t>23. Предприниматель обращается в финансовый институт с заявкой на предоставление финансового инструмента.</w:t>
      </w:r>
    </w:p>
    <w:p w14:paraId="5ABF7A7F" w14:textId="77777777" w:rsidR="0061730C" w:rsidRDefault="001D7F17">
      <w:pPr>
        <w:pStyle w:val="pj"/>
      </w:pPr>
      <w:r>
        <w:rPr>
          <w:rStyle w:val="s0"/>
        </w:rPr>
        <w:t>24. Финансовый институт проводит комплексную оценку/экспертизу финансово-экономической эффективности проекта.</w:t>
      </w:r>
    </w:p>
    <w:p w14:paraId="7ECB449B" w14:textId="77777777" w:rsidR="0061730C" w:rsidRDefault="001D7F17">
      <w:pPr>
        <w:pStyle w:val="pj"/>
      </w:pPr>
      <w:r>
        <w:rPr>
          <w:rStyle w:val="s0"/>
        </w:rPr>
        <w:t>25. Финансовый институт отказывает в предоставлении субсидий с мотивированным обоснованием в случаях несоответствия проекта условиям, указанным в пунктах 7, 8 и 9 главы 1, параграфах 1 и 2 главы 2 настоящих Правил.</w:t>
      </w:r>
    </w:p>
    <w:p w14:paraId="5713F2C8" w14:textId="77777777" w:rsidR="0061730C" w:rsidRDefault="001D7F17">
      <w:pPr>
        <w:pStyle w:val="pj"/>
      </w:pPr>
      <w:r>
        <w:rPr>
          <w:rStyle w:val="s0"/>
        </w:rPr>
        <w:t>26. Финансовый институт по действующему финансовому инструменту до момента субсидирования списывает штрафы и пени за неисполнение предпринимателем по своевременному погашению обязательств по финансовому инструменту (при наличии), предусмотренные договором.</w:t>
      </w:r>
    </w:p>
    <w:p w14:paraId="3355C1E4" w14:textId="77777777" w:rsidR="0061730C" w:rsidRDefault="001D7F17">
      <w:pPr>
        <w:pStyle w:val="pj"/>
      </w:pPr>
      <w:r>
        <w:rPr>
          <w:rStyle w:val="s0"/>
        </w:rPr>
        <w:t>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предоставляют финансовому агентству:</w:t>
      </w:r>
    </w:p>
    <w:p w14:paraId="7BFC1C7E" w14:textId="77777777" w:rsidR="0061730C" w:rsidRDefault="001D7F17">
      <w:pPr>
        <w:pStyle w:val="pj"/>
      </w:pPr>
      <w:r>
        <w:rPr>
          <w:rStyle w:val="s0"/>
        </w:rPr>
        <w:t>1) копию договора/графика платежей или данные на автоматизированный сервис финансового агентства по договору;</w:t>
      </w:r>
    </w:p>
    <w:p w14:paraId="11DE17B8" w14:textId="77777777" w:rsidR="0061730C" w:rsidRDefault="001D7F17">
      <w:pPr>
        <w:pStyle w:val="pj"/>
      </w:pPr>
      <w:r>
        <w:rPr>
          <w:rStyle w:val="s0"/>
        </w:rPr>
        <w:t>2) письмо-уведомление по форме согласно приложению 2 к настоящим Правилам (в случае передачи данных на автоматизированный сервис финансового агентства письмо-уведомление не требуется);</w:t>
      </w:r>
    </w:p>
    <w:p w14:paraId="1040B0C2" w14:textId="77777777" w:rsidR="0061730C" w:rsidRDefault="001D7F17">
      <w:pPr>
        <w:pStyle w:val="pj"/>
      </w:pPr>
      <w:r>
        <w:rPr>
          <w:rStyle w:val="s0"/>
        </w:rPr>
        <w:t>3) заявление-анкету по заявке предпринимателя по форме согласно приложению 3 к настоящим Правилам.</w:t>
      </w:r>
    </w:p>
    <w:p w14:paraId="1CC9BDD2" w14:textId="77777777" w:rsidR="0061730C" w:rsidRDefault="001D7F17">
      <w:pPr>
        <w:pStyle w:val="pj"/>
      </w:pPr>
      <w:r>
        <w:rPr>
          <w:rStyle w:val="s0"/>
        </w:rPr>
        <w:t>28. При подписании договора предприниматель принимает на себя обязательство по целевому использованию финансового инструмента и/или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p w14:paraId="0283F5BD" w14:textId="77777777" w:rsidR="0061730C" w:rsidRDefault="001D7F17">
      <w:pPr>
        <w:pStyle w:val="pj"/>
      </w:pPr>
      <w:r>
        <w:rPr>
          <w:rStyle w:val="s0"/>
        </w:rPr>
        <w:t>29. По мере подписания договора финансовый институт предоставляет финансовому агентству пакет документов для осуществления выплат с учетом пункта 27 настоящих Правил.</w:t>
      </w:r>
    </w:p>
    <w:p w14:paraId="1B76FBF9" w14:textId="77777777" w:rsidR="0061730C" w:rsidRDefault="001D7F17">
      <w:pPr>
        <w:pStyle w:val="pj"/>
      </w:pPr>
      <w:r>
        <w:rPr>
          <w:rStyle w:val="s0"/>
        </w:rPr>
        <w:t>30. Субсидии по проектам выплачиваются при наличии средств от соответствующего регионального координатора/уполномоченного органа.</w:t>
      </w:r>
    </w:p>
    <w:p w14:paraId="3EAD4EA9" w14:textId="77777777" w:rsidR="0061730C" w:rsidRDefault="001D7F17">
      <w:pPr>
        <w:pStyle w:val="pj"/>
      </w:pPr>
      <w:r>
        <w:rPr>
          <w:rStyle w:val="s0"/>
        </w:rPr>
        <w:lastRenderedPageBreak/>
        <w:t>В случае отсутствия средств на субсидирование в бюджете предприниматель производит выплату субсидируемой и не субсидируемой части. При поступлении бюджетных средств финансовое агентство возмещает предпринимателю субсидируемую часть согласно графику платежей.</w:t>
      </w:r>
    </w:p>
    <w:p w14:paraId="19AF73A7" w14:textId="77777777" w:rsidR="0061730C" w:rsidRDefault="001D7F17">
      <w:pPr>
        <w:pStyle w:val="pj"/>
      </w:pPr>
      <w:r>
        <w:rPr>
          <w:rStyle w:val="s0"/>
        </w:rPr>
        <w:t>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p w14:paraId="7AF4815D" w14:textId="77777777" w:rsidR="0061730C" w:rsidRDefault="001D7F17">
      <w:pPr>
        <w:pStyle w:val="pj"/>
      </w:pPr>
      <w:r>
        <w:rPr>
          <w:rStyle w:val="s0"/>
        </w:rPr>
        <w:t>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p w14:paraId="1113D9BA" w14:textId="77777777" w:rsidR="0061730C" w:rsidRDefault="001D7F17">
      <w:pPr>
        <w:pStyle w:val="pj"/>
      </w:pPr>
      <w:r>
        <w:rPr>
          <w:rStyle w:val="s0"/>
        </w:rPr>
        <w:t>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p w14:paraId="419481AC" w14:textId="77777777" w:rsidR="0061730C" w:rsidRDefault="001D7F17">
      <w:pPr>
        <w:pStyle w:val="pj"/>
      </w:pPr>
      <w:r>
        <w:rPr>
          <w:rStyle w:val="s0"/>
        </w:rPr>
        <w:t>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p w14:paraId="793F79CC" w14:textId="77777777" w:rsidR="0061730C" w:rsidRDefault="001D7F17">
      <w:pPr>
        <w:pStyle w:val="pj"/>
      </w:pPr>
      <w:r>
        <w:rPr>
          <w:rStyle w:val="s0"/>
        </w:rPr>
        <w:t>32.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w:t>
      </w:r>
    </w:p>
    <w:p w14:paraId="133090E8" w14:textId="77777777" w:rsidR="0061730C" w:rsidRDefault="001D7F17">
      <w:pPr>
        <w:pStyle w:val="pj"/>
      </w:pPr>
      <w:r>
        <w:rPr>
          <w:rStyle w:val="s0"/>
        </w:rPr>
        <w:t xml:space="preserve">при снижении кредитного рейтинга от международных рейтинговых агентств ниже уровня «В» по шкале рейтингов </w:t>
      </w:r>
      <w:proofErr w:type="spellStart"/>
      <w:r>
        <w:rPr>
          <w:rStyle w:val="s0"/>
        </w:rPr>
        <w:t>Standard&amp;Poors</w:t>
      </w:r>
      <w:proofErr w:type="spellEnd"/>
      <w:r>
        <w:rPr>
          <w:rStyle w:val="s0"/>
        </w:rPr>
        <w:t>;</w:t>
      </w:r>
    </w:p>
    <w:p w14:paraId="4933C941" w14:textId="77777777" w:rsidR="0061730C" w:rsidRDefault="001D7F17">
      <w:pPr>
        <w:pStyle w:val="pj"/>
      </w:pPr>
      <w:r>
        <w:rPr>
          <w:rStyle w:val="s0"/>
        </w:rPr>
        <w:t>при снижении значения коэффициента К4 ниже уровня 0,4;</w:t>
      </w:r>
    </w:p>
    <w:p w14:paraId="62BCAC8F" w14:textId="77777777" w:rsidR="0061730C" w:rsidRDefault="001D7F17">
      <w:pPr>
        <w:pStyle w:val="pj"/>
      </w:pPr>
      <w:r>
        <w:rPr>
          <w:rStyle w:val="s0"/>
        </w:rPr>
        <w:t>при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часть)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p w14:paraId="7B34E401" w14:textId="77777777" w:rsidR="0061730C" w:rsidRDefault="001D7F17">
      <w:pPr>
        <w:pStyle w:val="pj"/>
      </w:pPr>
      <w:r>
        <w:rPr>
          <w:rStyle w:val="s0"/>
        </w:rPr>
        <w:t>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p w14:paraId="371BF672" w14:textId="77777777" w:rsidR="0061730C" w:rsidRDefault="001D7F17">
      <w:pPr>
        <w:pStyle w:val="pj"/>
      </w:pPr>
      <w:r>
        <w:rPr>
          <w:rStyle w:val="s0"/>
        </w:rPr>
        <w:t>По договору займа, в случае исправления у банка-платежного агента показателей, указанных выше, перечисление финансовым агентством средств, предусмотренных для субсидирования, осуществляется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w:t>
      </w:r>
    </w:p>
    <w:p w14:paraId="46CA4576" w14:textId="77777777" w:rsidR="0061730C" w:rsidRDefault="001D7F17">
      <w:pPr>
        <w:pStyle w:val="pj"/>
      </w:pPr>
      <w:r>
        <w:rPr>
          <w:rStyle w:val="s0"/>
        </w:rPr>
        <w:lastRenderedPageBreak/>
        <w:t>33. Финансовый институт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указанным в уведомлении финансового агентства.</w:t>
      </w:r>
    </w:p>
    <w:p w14:paraId="58D795BC" w14:textId="77777777" w:rsidR="0061730C" w:rsidRDefault="001D7F17">
      <w:pPr>
        <w:pStyle w:val="pj"/>
      </w:pPr>
      <w:r>
        <w:rPr>
          <w:rStyle w:val="s0"/>
        </w:rPr>
        <w:t>34.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14:paraId="61982D47" w14:textId="77777777" w:rsidR="0061730C" w:rsidRDefault="001D7F17">
      <w:pPr>
        <w:pStyle w:val="pj"/>
      </w:pPr>
      <w:r>
        <w:rPr>
          <w:rStyle w:val="s0"/>
        </w:rPr>
        <w:t xml:space="preserve">35. Предприниматель производит выплату </w:t>
      </w:r>
      <w:proofErr w:type="spellStart"/>
      <w:r>
        <w:rPr>
          <w:rStyle w:val="s0"/>
        </w:rPr>
        <w:t>несубсидируемой</w:t>
      </w:r>
      <w:proofErr w:type="spellEnd"/>
      <w:r>
        <w:rPr>
          <w:rStyle w:val="s0"/>
        </w:rPr>
        <w:t xml:space="preserve"> части финансовому институту согласно графику погашения в соответствии с договором.</w:t>
      </w:r>
    </w:p>
    <w:p w14:paraId="260DF0C9" w14:textId="77777777" w:rsidR="0061730C" w:rsidRDefault="001D7F17">
      <w:pPr>
        <w:pStyle w:val="pj"/>
      </w:pPr>
      <w:r>
        <w:rPr>
          <w:rStyle w:val="s0"/>
        </w:rPr>
        <w:t xml:space="preserve">36. По факту проведения предпринимателем полной выплаты платежа по финансовому инструменту (основному долгу и </w:t>
      </w:r>
      <w:proofErr w:type="spellStart"/>
      <w:r>
        <w:rPr>
          <w:rStyle w:val="s0"/>
        </w:rPr>
        <w:t>несубсидируемой</w:t>
      </w:r>
      <w:proofErr w:type="spellEnd"/>
      <w:r>
        <w:rPr>
          <w:rStyle w:val="s0"/>
        </w:rPr>
        <w:t xml:space="preserve">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p w14:paraId="7FDB0963" w14:textId="77777777" w:rsidR="0061730C" w:rsidRDefault="001D7F17">
      <w:pPr>
        <w:pStyle w:val="pj"/>
      </w:pPr>
      <w:r>
        <w:rPr>
          <w:rStyle w:val="s0"/>
        </w:rPr>
        <w:t>1) наличии средств на счете финансового агентства на дату погашения предпринимателем планового платежа по финансовому инструменту;</w:t>
      </w:r>
    </w:p>
    <w:p w14:paraId="110407EA" w14:textId="77777777" w:rsidR="0061730C" w:rsidRDefault="001D7F17">
      <w:pPr>
        <w:pStyle w:val="pj"/>
      </w:pPr>
      <w:r>
        <w:rPr>
          <w:rStyle w:val="s0"/>
        </w:rPr>
        <w:t>2) поступлении средств от финансового агентства после даты погашения по графику.</w:t>
      </w:r>
    </w:p>
    <w:p w14:paraId="62B053AE" w14:textId="77777777" w:rsidR="0061730C" w:rsidRDefault="001D7F17">
      <w:pPr>
        <w:pStyle w:val="pj"/>
      </w:pPr>
      <w:r>
        <w:rPr>
          <w:rStyle w:val="s0"/>
        </w:rPr>
        <w:t>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уведомляют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p w14:paraId="2187127B" w14:textId="77777777" w:rsidR="0061730C" w:rsidRDefault="001D7F17">
      <w:pPr>
        <w:pStyle w:val="pj"/>
      </w:pPr>
      <w:r>
        <w:rPr>
          <w:rStyle w:val="s0"/>
        </w:rPr>
        <w:t xml:space="preserve">38. Финансовый институт в течение 2 (два) рабочих дней после предоставления финансового инструмента обязан официальным письмом/через </w:t>
      </w:r>
      <w:proofErr w:type="spellStart"/>
      <w:r>
        <w:rPr>
          <w:rStyle w:val="s0"/>
        </w:rPr>
        <w:t>web</w:t>
      </w:r>
      <w:proofErr w:type="spellEnd"/>
      <w:r>
        <w:rPr>
          <w:rStyle w:val="s0"/>
        </w:rPr>
        <w:t>-сервис направлять финансовому агентству информацию о заемщике для соблюдения требования по сумме финансового инструмента, указанной в пункте 13 настоящих Правил.</w:t>
      </w:r>
    </w:p>
    <w:p w14:paraId="55DCAB1C" w14:textId="77777777" w:rsidR="0061730C" w:rsidRDefault="001D7F17">
      <w:pPr>
        <w:pStyle w:val="pj"/>
      </w:pPr>
      <w:r>
        <w:rPr>
          <w:rStyle w:val="s0"/>
        </w:rPr>
        <w:t>39.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p w14:paraId="0D9D3461" w14:textId="77777777" w:rsidR="0061730C" w:rsidRDefault="001D7F17">
      <w:pPr>
        <w:pStyle w:val="pj"/>
      </w:pPr>
      <w:r>
        <w:rPr>
          <w:rStyle w:val="s0"/>
        </w:rPr>
        <w:t>40.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пункте 27 настоящих Правил, до момента получения средств от соответствующего уполномоченного органа/регионального координатора.</w:t>
      </w:r>
    </w:p>
    <w:p w14:paraId="62EF3398" w14:textId="77777777" w:rsidR="0061730C" w:rsidRDefault="001D7F17">
      <w:pPr>
        <w:pStyle w:val="pj"/>
      </w:pPr>
      <w:r>
        <w:rPr>
          <w:rStyle w:val="s0"/>
        </w:rPr>
        <w:t>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направляют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14:paraId="0D9B3D91" w14:textId="77777777" w:rsidR="0061730C" w:rsidRDefault="001D7F17">
      <w:pPr>
        <w:pStyle w:val="pj"/>
      </w:pPr>
      <w:r>
        <w:rPr>
          <w:rStyle w:val="s0"/>
        </w:rPr>
        <w:t>42. В случае неоднократно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финансового института объединенных по таким случаям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14:paraId="17959402" w14:textId="77777777" w:rsidR="0061730C" w:rsidRDefault="001D7F17">
      <w:pPr>
        <w:pStyle w:val="pj"/>
      </w:pPr>
      <w:r>
        <w:rPr>
          <w:rStyle w:val="s0"/>
        </w:rPr>
        <w:t>При этом сроки уведомления указаны в соглашении о субсидировании между финансовым институтом и финансовым агентством.</w:t>
      </w:r>
    </w:p>
    <w:p w14:paraId="605BCA45" w14:textId="77777777" w:rsidR="0061730C" w:rsidRDefault="001D7F17">
      <w:pPr>
        <w:pStyle w:val="pj"/>
      </w:pPr>
      <w:r>
        <w:rPr>
          <w:rStyle w:val="s0"/>
        </w:rPr>
        <w:lastRenderedPageBreak/>
        <w:t>43.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p w14:paraId="3C6BA616" w14:textId="77777777" w:rsidR="0061730C" w:rsidRDefault="001D7F17">
      <w:pPr>
        <w:pStyle w:val="pj"/>
      </w:pPr>
      <w:r>
        <w:rPr>
          <w:rStyle w:val="s0"/>
        </w:rPr>
        <w:t>44. Выплаты субсидий прекращаются в случаях:</w:t>
      </w:r>
    </w:p>
    <w:p w14:paraId="08CF7ED9" w14:textId="77777777" w:rsidR="0061730C" w:rsidRDefault="001D7F17">
      <w:pPr>
        <w:pStyle w:val="pj"/>
      </w:pPr>
      <w:r>
        <w:rPr>
          <w:rStyle w:val="s0"/>
        </w:rPr>
        <w:t>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p w14:paraId="1B42110B" w14:textId="77777777" w:rsidR="0061730C" w:rsidRDefault="001D7F17">
      <w:pPr>
        <w:pStyle w:val="pj"/>
      </w:pPr>
      <w:r>
        <w:rPr>
          <w:rStyle w:val="s0"/>
        </w:rPr>
        <w:t>2) уведомления финансового агентства о прекращении субсидирования.</w:t>
      </w:r>
    </w:p>
    <w:p w14:paraId="50948E0A" w14:textId="77777777" w:rsidR="0061730C" w:rsidRDefault="001D7F17">
      <w:pPr>
        <w:pStyle w:val="pj"/>
      </w:pPr>
      <w:r>
        <w:rPr>
          <w:rStyle w:val="s0"/>
        </w:rPr>
        <w:t> </w:t>
      </w:r>
    </w:p>
    <w:p w14:paraId="6E19F491" w14:textId="77777777" w:rsidR="0061730C" w:rsidRDefault="001D7F17">
      <w:pPr>
        <w:pStyle w:val="pj"/>
      </w:pPr>
      <w:r>
        <w:rPr>
          <w:rStyle w:val="s0"/>
        </w:rPr>
        <w:t> </w:t>
      </w:r>
    </w:p>
    <w:p w14:paraId="74C83DD5" w14:textId="77777777" w:rsidR="0061730C" w:rsidRDefault="001D7F17">
      <w:pPr>
        <w:pStyle w:val="pc"/>
      </w:pPr>
      <w:r>
        <w:rPr>
          <w:rStyle w:val="s1"/>
        </w:rPr>
        <w:t>Параграф 4. Приостановление, прекращение и возобновление субсидирования</w:t>
      </w:r>
    </w:p>
    <w:p w14:paraId="40F90898" w14:textId="77777777" w:rsidR="0061730C" w:rsidRDefault="001D7F17">
      <w:pPr>
        <w:pStyle w:val="pj"/>
      </w:pPr>
      <w:r>
        <w:rPr>
          <w:rStyle w:val="s0"/>
        </w:rPr>
        <w:t> </w:t>
      </w:r>
    </w:p>
    <w:p w14:paraId="2CCB7E92" w14:textId="77777777" w:rsidR="0061730C" w:rsidRDefault="001D7F17">
      <w:pPr>
        <w:pStyle w:val="pj"/>
      </w:pPr>
      <w:r>
        <w:rPr>
          <w:rStyle w:val="s0"/>
        </w:rPr>
        <w:t>45.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p w14:paraId="15C3683B" w14:textId="77777777" w:rsidR="0061730C" w:rsidRDefault="001D7F17">
      <w:pPr>
        <w:pStyle w:val="pj"/>
      </w:pPr>
      <w:r>
        <w:rPr>
          <w:rStyle w:val="s0"/>
        </w:rPr>
        <w:t>46.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p w14:paraId="048253F6" w14:textId="77777777" w:rsidR="0061730C" w:rsidRDefault="001D7F17">
      <w:pPr>
        <w:pStyle w:val="pj"/>
      </w:pPr>
      <w:r>
        <w:rPr>
          <w:rStyle w:val="s0"/>
        </w:rPr>
        <w:t>1) нецелевого/частичного нецелевого использования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p w14:paraId="16DBC482" w14:textId="77777777" w:rsidR="0061730C" w:rsidRDefault="001D7F17">
      <w:pPr>
        <w:pStyle w:val="pj"/>
      </w:pPr>
      <w:r>
        <w:rPr>
          <w:rStyle w:val="s0"/>
        </w:rPr>
        <w:t>2) несоответствия проекта и/или предпринимателя условиям настоящих Правил и/или решению финансового института;</w:t>
      </w:r>
    </w:p>
    <w:p w14:paraId="080E754A" w14:textId="77777777" w:rsidR="0061730C" w:rsidRDefault="001D7F17">
      <w:pPr>
        <w:pStyle w:val="pj"/>
      </w:pPr>
      <w:r>
        <w:rPr>
          <w:rStyle w:val="s0"/>
        </w:rPr>
        <w:t>3) неисполнения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(далее - ситуация);</w:t>
      </w:r>
    </w:p>
    <w:p w14:paraId="2DB644FE" w14:textId="77777777" w:rsidR="0061730C" w:rsidRDefault="001D7F17">
      <w:pPr>
        <w:pStyle w:val="pj"/>
      </w:pPr>
      <w:r>
        <w:rPr>
          <w:rStyle w:val="s0"/>
        </w:rPr>
        <w:t>4) неисполнения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p w14:paraId="44818516" w14:textId="77777777" w:rsidR="0061730C" w:rsidRDefault="001D7F17">
      <w:pPr>
        <w:pStyle w:val="pj"/>
      </w:pPr>
      <w:r>
        <w:rPr>
          <w:rStyle w:val="s0"/>
        </w:rPr>
        <w:t>5)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p w14:paraId="37DB7B67" w14:textId="77777777" w:rsidR="0061730C" w:rsidRDefault="001D7F17">
      <w:pPr>
        <w:pStyle w:val="pj"/>
      </w:pPr>
      <w:r>
        <w:rPr>
          <w:rStyle w:val="s0"/>
        </w:rPr>
        <w:t>6) истребования предмета лизинга у должника в случаях, предусмотренных законодательством о финансовом лизинге Республики Казахстан;</w:t>
      </w:r>
    </w:p>
    <w:p w14:paraId="7A19F329" w14:textId="77777777" w:rsidR="0061730C" w:rsidRDefault="001D7F17">
      <w:pPr>
        <w:pStyle w:val="pj"/>
      </w:pPr>
      <w:r>
        <w:rPr>
          <w:rStyle w:val="s0"/>
        </w:rPr>
        <w:t xml:space="preserve">7) неисполнения обязательств предпринимателями по увеличению уплачиваемых налогов (корпоративный подоходный налог/индивидуальный подоходный налог)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w:t>
      </w:r>
      <w:r>
        <w:rPr>
          <w:rStyle w:val="s0"/>
        </w:rPr>
        <w:lastRenderedPageBreak/>
        <w:t>отчислениям, в бюджет на 10 % после 2 (два) финансовых лет со дня принятия решения финансовым институтом;</w:t>
      </w:r>
    </w:p>
    <w:p w14:paraId="50925671" w14:textId="77777777" w:rsidR="0061730C" w:rsidRDefault="001D7F17">
      <w:pPr>
        <w:pStyle w:val="pj"/>
      </w:pPr>
      <w:r>
        <w:rPr>
          <w:rStyle w:val="s0"/>
        </w:rPr>
        <w:t>8) нарушения срока реализации инвестиционных проектов, по которым осуществляется субсидирование;</w:t>
      </w:r>
    </w:p>
    <w:p w14:paraId="190B1248" w14:textId="77777777" w:rsidR="0061730C" w:rsidRDefault="001D7F17">
      <w:pPr>
        <w:pStyle w:val="pj"/>
      </w:pPr>
      <w:r>
        <w:rPr>
          <w:rStyle w:val="s0"/>
        </w:rPr>
        <w:t>9) приостановления/прекращения деятельности предпринимателя как субъекта частного предпринимательства.</w:t>
      </w:r>
    </w:p>
    <w:p w14:paraId="58C916D7" w14:textId="77777777" w:rsidR="0061730C" w:rsidRDefault="001D7F17">
      <w:pPr>
        <w:pStyle w:val="pj"/>
      </w:pPr>
      <w:r>
        <w:rPr>
          <w:rStyle w:val="s0"/>
        </w:rPr>
        <w:t>47. Финансовое агентство в течение 20 (двадцать) рабочих дней после установления фактов, указанных в пункте 46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p w14:paraId="357E2945" w14:textId="77777777" w:rsidR="0061730C" w:rsidRDefault="001D7F17">
      <w:pPr>
        <w:pStyle w:val="pj"/>
      </w:pPr>
      <w:r>
        <w:rPr>
          <w:rStyle w:val="s0"/>
        </w:rPr>
        <w:t>При этом в уведомлении финансового агентства указывается основание о прекращении/возобновлении субсидирования.</w:t>
      </w:r>
    </w:p>
    <w:p w14:paraId="44021CE0" w14:textId="77777777" w:rsidR="0061730C" w:rsidRDefault="001D7F17">
      <w:pPr>
        <w:pStyle w:val="pj"/>
      </w:pPr>
      <w:r>
        <w:rPr>
          <w:rStyle w:val="s0"/>
        </w:rPr>
        <w:t>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w:t>
      </w:r>
      <w:proofErr w:type="spellStart"/>
      <w:r>
        <w:rPr>
          <w:rStyle w:val="s0"/>
        </w:rPr>
        <w:t>ами</w:t>
      </w:r>
      <w:proofErr w:type="spellEnd"/>
      <w:r>
        <w:rPr>
          <w:rStyle w:val="s0"/>
        </w:rPr>
        <w:t>). В случае вступления в права наследования наследником (-</w:t>
      </w:r>
      <w:proofErr w:type="spellStart"/>
      <w:r>
        <w:rPr>
          <w:rStyle w:val="s0"/>
        </w:rPr>
        <w:t>ами</w:t>
      </w:r>
      <w:proofErr w:type="spellEnd"/>
      <w:r>
        <w:rPr>
          <w:rStyle w:val="s0"/>
        </w:rPr>
        <w:t>) вопрос о возобновлении субсидирования выносится на рассмотрение уполномоченного органа финансового агентства.</w:t>
      </w:r>
    </w:p>
    <w:p w14:paraId="201A8AEE" w14:textId="77777777" w:rsidR="0061730C" w:rsidRDefault="001D7F17">
      <w:pPr>
        <w:pStyle w:val="pj"/>
      </w:pPr>
      <w:r>
        <w:rPr>
          <w:rStyle w:val="s0"/>
        </w:rPr>
        <w:t>49. При нецелевом/частичном нецелевом использовании финансового инструмента, несоответствии проекта и/или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p w14:paraId="35507FDD" w14:textId="77777777" w:rsidR="0061730C" w:rsidRDefault="001D7F17">
      <w:pPr>
        <w:pStyle w:val="pj"/>
      </w:pPr>
      <w:r>
        <w:rPr>
          <w:rStyle w:val="s0"/>
        </w:rPr>
        <w:t>Суммы возвращенных субсидий в финансовое агентство, используются для дальнейшей выплаты субсидий.</w:t>
      </w:r>
    </w:p>
    <w:p w14:paraId="6C460BFC" w14:textId="77777777" w:rsidR="0061730C" w:rsidRDefault="001D7F17">
      <w:pPr>
        <w:pStyle w:val="pj"/>
      </w:pPr>
      <w:r>
        <w:rPr>
          <w:rStyle w:val="s0"/>
        </w:rPr>
        <w:t>50.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p w14:paraId="5646C66B" w14:textId="77777777" w:rsidR="0061730C" w:rsidRDefault="001D7F17">
      <w:pPr>
        <w:pStyle w:val="pj"/>
      </w:pPr>
      <w:r>
        <w:rPr>
          <w:rStyle w:val="s0"/>
        </w:rPr>
        <w:t>51.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5) пункта 46 настоящих Правил,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p w14:paraId="7436EB15" w14:textId="77777777" w:rsidR="0061730C" w:rsidRDefault="001D7F17">
      <w:pPr>
        <w:pStyle w:val="pj"/>
      </w:pPr>
      <w:r>
        <w:rPr>
          <w:rStyle w:val="s0"/>
        </w:rPr>
        <w:t>52.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p w14:paraId="79E57A43" w14:textId="77777777" w:rsidR="0061730C" w:rsidRDefault="001D7F17">
      <w:pPr>
        <w:pStyle w:val="pj"/>
      </w:pPr>
      <w:r>
        <w:rPr>
          <w:rStyle w:val="s0"/>
        </w:rPr>
        <w:lastRenderedPageBreak/>
        <w:t>53.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48 настоящих Правил.</w:t>
      </w:r>
    </w:p>
    <w:p w14:paraId="7390636F" w14:textId="77777777" w:rsidR="0061730C" w:rsidRDefault="001D7F17">
      <w:pPr>
        <w:pStyle w:val="pj"/>
      </w:pPr>
      <w:r>
        <w:rPr>
          <w:rStyle w:val="s0"/>
        </w:rPr>
        <w:t>54. В случае прекращения субсидирования финансовый институт по действующему финансовому инструменту устанавливают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p w14:paraId="05438659" w14:textId="77777777" w:rsidR="0061730C" w:rsidRDefault="001D7F17">
      <w:pPr>
        <w:pStyle w:val="pj"/>
      </w:pPr>
      <w:r>
        <w:rPr>
          <w:rStyle w:val="s0"/>
        </w:rPr>
        <w:t>55. Возобновление субсидирования осуществляется в случае устранения нарушений предпринимателем по подпунктам 3), 4), 5) пункта 46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p w14:paraId="0A85C2E7" w14:textId="77777777" w:rsidR="0061730C" w:rsidRDefault="001D7F17">
      <w:pPr>
        <w:pStyle w:val="pj"/>
      </w:pPr>
      <w:r>
        <w:rPr>
          <w:rStyle w:val="s0"/>
        </w:rPr>
        <w:t> </w:t>
      </w:r>
    </w:p>
    <w:p w14:paraId="4892BEBB" w14:textId="77777777" w:rsidR="0061730C" w:rsidRDefault="001D7F17">
      <w:pPr>
        <w:pStyle w:val="pj"/>
      </w:pPr>
      <w:r>
        <w:rPr>
          <w:rStyle w:val="s0"/>
        </w:rPr>
        <w:t> </w:t>
      </w:r>
    </w:p>
    <w:p w14:paraId="40ABE938" w14:textId="77777777" w:rsidR="0061730C" w:rsidRDefault="001D7F17">
      <w:pPr>
        <w:pStyle w:val="pc"/>
      </w:pPr>
      <w:r>
        <w:rPr>
          <w:rStyle w:val="s1"/>
        </w:rPr>
        <w:t>Глава 3. Субсидирование за счет средств местных исполнительных органов</w:t>
      </w:r>
    </w:p>
    <w:p w14:paraId="1E1EE8A8" w14:textId="77777777" w:rsidR="0061730C" w:rsidRDefault="001D7F17">
      <w:pPr>
        <w:pStyle w:val="pj"/>
      </w:pPr>
      <w:r>
        <w:rPr>
          <w:rStyle w:val="s0"/>
        </w:rPr>
        <w:t> </w:t>
      </w:r>
    </w:p>
    <w:p w14:paraId="22D02A4F" w14:textId="77777777" w:rsidR="0061730C" w:rsidRDefault="001D7F17">
      <w:pPr>
        <w:pStyle w:val="pj"/>
      </w:pPr>
      <w:r>
        <w:rPr>
          <w:rStyle w:val="s0"/>
        </w:rPr>
        <w:t> </w:t>
      </w:r>
    </w:p>
    <w:p w14:paraId="26F3D1CC" w14:textId="77777777" w:rsidR="0061730C" w:rsidRDefault="001D7F17">
      <w:pPr>
        <w:pStyle w:val="pc"/>
      </w:pPr>
      <w:r>
        <w:rPr>
          <w:rStyle w:val="s1"/>
        </w:rPr>
        <w:t>Параграф 1. Условия предоставления субсидий</w:t>
      </w:r>
    </w:p>
    <w:p w14:paraId="72C44251" w14:textId="77777777" w:rsidR="0061730C" w:rsidRDefault="001D7F17">
      <w:pPr>
        <w:pStyle w:val="pj"/>
      </w:pPr>
      <w:r>
        <w:rPr>
          <w:rStyle w:val="s0"/>
        </w:rPr>
        <w:t> </w:t>
      </w:r>
    </w:p>
    <w:p w14:paraId="6E311B01" w14:textId="77777777" w:rsidR="0061730C" w:rsidRDefault="001D7F17">
      <w:pPr>
        <w:pStyle w:val="pj"/>
      </w:pPr>
      <w:r>
        <w:rPr>
          <w:rStyle w:val="s0"/>
        </w:rPr>
        <w:t>56. В целях экономической эффективности развития региона региональным координатором предусматриваются условия субсидирования субъектов частного предпринимательства (далее - СЧП) с указанием перечня поддерживаемых проектов, включая виды деятельности, перечня приоритетных отраслей, категории субъектов предпринимательства, территориальный охват.</w:t>
      </w:r>
    </w:p>
    <w:p w14:paraId="6CE5DFAF" w14:textId="77777777" w:rsidR="0061730C" w:rsidRDefault="001D7F17">
      <w:pPr>
        <w:pStyle w:val="pj"/>
      </w:pPr>
      <w:r>
        <w:rPr>
          <w:rStyle w:val="s0"/>
        </w:rPr>
        <w:t>Региональный координатор направляет в финансовое агентство уведомление по проекту в письменной форме, содержащий следующую информацию:</w:t>
      </w:r>
    </w:p>
    <w:p w14:paraId="49C3332F" w14:textId="77777777" w:rsidR="0061730C" w:rsidRDefault="001D7F17">
      <w:pPr>
        <w:pStyle w:val="pj"/>
      </w:pPr>
      <w:r>
        <w:rPr>
          <w:rStyle w:val="s0"/>
        </w:rPr>
        <w:t>наименование СЧП;</w:t>
      </w:r>
    </w:p>
    <w:p w14:paraId="608F8097" w14:textId="77777777" w:rsidR="0061730C" w:rsidRDefault="001D7F17">
      <w:pPr>
        <w:pStyle w:val="pj"/>
      </w:pPr>
      <w:r>
        <w:rPr>
          <w:rStyle w:val="s0"/>
        </w:rPr>
        <w:t>категория субъекта предпринимательства;</w:t>
      </w:r>
    </w:p>
    <w:p w14:paraId="7C451DFB" w14:textId="77777777" w:rsidR="0061730C" w:rsidRDefault="001D7F17">
      <w:pPr>
        <w:pStyle w:val="pj"/>
      </w:pPr>
      <w:r>
        <w:rPr>
          <w:rStyle w:val="s0"/>
        </w:rPr>
        <w:t>отрасль по ОКЭД;</w:t>
      </w:r>
    </w:p>
    <w:p w14:paraId="029C336D" w14:textId="77777777" w:rsidR="0061730C" w:rsidRDefault="001D7F17">
      <w:pPr>
        <w:pStyle w:val="pj"/>
      </w:pPr>
      <w:r>
        <w:rPr>
          <w:rStyle w:val="s0"/>
        </w:rPr>
        <w:t>наименование и стоимость проекта;</w:t>
      </w:r>
    </w:p>
    <w:p w14:paraId="3D6D9F36" w14:textId="77777777" w:rsidR="0061730C" w:rsidRDefault="001D7F17">
      <w:pPr>
        <w:pStyle w:val="pj"/>
      </w:pPr>
      <w:r>
        <w:rPr>
          <w:rStyle w:val="s0"/>
        </w:rPr>
        <w:t>цель кредита;</w:t>
      </w:r>
    </w:p>
    <w:p w14:paraId="3181A074" w14:textId="77777777" w:rsidR="0061730C" w:rsidRDefault="001D7F17">
      <w:pPr>
        <w:pStyle w:val="pj"/>
      </w:pPr>
      <w:r>
        <w:rPr>
          <w:rStyle w:val="s0"/>
        </w:rPr>
        <w:t>вид финансирования (кредитная линия на возобновляемой и/или невозобновляемой основе;</w:t>
      </w:r>
    </w:p>
    <w:p w14:paraId="54F557B5" w14:textId="77777777" w:rsidR="0061730C" w:rsidRDefault="001D7F17">
      <w:pPr>
        <w:pStyle w:val="pj"/>
      </w:pPr>
      <w:r>
        <w:rPr>
          <w:rStyle w:val="s0"/>
        </w:rPr>
        <w:t>наименование БВУ;</w:t>
      </w:r>
    </w:p>
    <w:p w14:paraId="6332A53A" w14:textId="77777777" w:rsidR="0061730C" w:rsidRDefault="001D7F17">
      <w:pPr>
        <w:pStyle w:val="pj"/>
      </w:pPr>
      <w:r>
        <w:rPr>
          <w:rStyle w:val="s0"/>
        </w:rPr>
        <w:t>максимальная сумма кредита;</w:t>
      </w:r>
    </w:p>
    <w:p w14:paraId="28F9802F" w14:textId="77777777" w:rsidR="0061730C" w:rsidRDefault="001D7F17">
      <w:pPr>
        <w:pStyle w:val="pj"/>
      </w:pPr>
      <w:r>
        <w:rPr>
          <w:rStyle w:val="s0"/>
        </w:rPr>
        <w:t>валюта кредита, номинальная ставка и субсидируемая часть;</w:t>
      </w:r>
    </w:p>
    <w:p w14:paraId="06B743F3" w14:textId="77777777" w:rsidR="0061730C" w:rsidRDefault="001D7F17">
      <w:pPr>
        <w:pStyle w:val="pj"/>
      </w:pPr>
      <w:r>
        <w:rPr>
          <w:rStyle w:val="s0"/>
        </w:rPr>
        <w:t>срок кредита и субсидирования (в месяцах);</w:t>
      </w:r>
    </w:p>
    <w:p w14:paraId="3FB66F95" w14:textId="77777777" w:rsidR="0061730C" w:rsidRDefault="001D7F17">
      <w:pPr>
        <w:pStyle w:val="pj"/>
      </w:pPr>
      <w:r>
        <w:rPr>
          <w:rStyle w:val="s0"/>
        </w:rPr>
        <w:t>общую сумму субсидий, выделяемую на весь срок субсидирования проекта.</w:t>
      </w:r>
    </w:p>
    <w:p w14:paraId="54E38AB5" w14:textId="77777777" w:rsidR="0061730C" w:rsidRDefault="001D7F17">
      <w:pPr>
        <w:pStyle w:val="pj"/>
      </w:pPr>
      <w:r>
        <w:rPr>
          <w:rStyle w:val="s0"/>
        </w:rPr>
        <w:t>Финансовое агентство осуществляет субсидирование в пределах условий, указанных в письменном уведомлении, с соблюдением требований, указанных в пунктах 7, 8, 9 настоящих Правил.</w:t>
      </w:r>
    </w:p>
    <w:p w14:paraId="384D2AF4" w14:textId="77777777" w:rsidR="0061730C" w:rsidRDefault="001D7F17">
      <w:pPr>
        <w:pStyle w:val="pj"/>
      </w:pPr>
      <w:r>
        <w:rPr>
          <w:rStyle w:val="s0"/>
        </w:rPr>
        <w:t>Региональный координатор предусматривает в местном бюджете средства для выполнения обязательств по заключенным договорам субсидирования на весь срок субсидирования проектов, направленных на поддержку СЧП.</w:t>
      </w:r>
    </w:p>
    <w:p w14:paraId="0375AD62" w14:textId="77777777" w:rsidR="0061730C" w:rsidRDefault="001D7F17">
      <w:pPr>
        <w:pStyle w:val="pj"/>
      </w:pPr>
      <w:r>
        <w:rPr>
          <w:rStyle w:val="s0"/>
        </w:rPr>
        <w:t>При этом региональный координатор обязуется:</w:t>
      </w:r>
    </w:p>
    <w:p w14:paraId="54893ACD" w14:textId="77777777" w:rsidR="0061730C" w:rsidRDefault="001D7F17">
      <w:pPr>
        <w:pStyle w:val="pj"/>
      </w:pPr>
      <w:r>
        <w:rPr>
          <w:rStyle w:val="s0"/>
        </w:rPr>
        <w:t>обеспечить своевременное и полное финансирование субсидий на весь срок субсидирования, указанный в уведомлении о включении проекта;</w:t>
      </w:r>
    </w:p>
    <w:p w14:paraId="2FA1BF23" w14:textId="77777777" w:rsidR="0061730C" w:rsidRDefault="001D7F17">
      <w:pPr>
        <w:pStyle w:val="pj"/>
      </w:pPr>
      <w:r>
        <w:rPr>
          <w:rStyle w:val="s0"/>
        </w:rPr>
        <w:lastRenderedPageBreak/>
        <w:t>предусмотреть выделение средств в проекте местного бюджета на весь период действия субсидий.</w:t>
      </w:r>
    </w:p>
    <w:p w14:paraId="6B2E746F" w14:textId="77777777" w:rsidR="0061730C" w:rsidRDefault="001D7F17">
      <w:pPr>
        <w:pStyle w:val="pj"/>
      </w:pPr>
      <w:r>
        <w:rPr>
          <w:rStyle w:val="s0"/>
        </w:rPr>
        <w:t>57. Субсидирование осуществляется по новым кредитам, выдаваемым БВУ для реализации новых эффективных инвестиционных проектов, пополнения оборотных средств.</w:t>
      </w:r>
    </w:p>
    <w:p w14:paraId="7035B48B" w14:textId="77777777" w:rsidR="0061730C" w:rsidRDefault="001D7F17">
      <w:pPr>
        <w:pStyle w:val="pj"/>
      </w:pPr>
      <w:r>
        <w:rPr>
          <w:rStyle w:val="s0"/>
        </w:rPr>
        <w:t>Под новыми эффективными инвестиционными проектами понимаются проекты СЧП,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14:paraId="575C19D4" w14:textId="77777777" w:rsidR="0061730C" w:rsidRDefault="001D7F17">
      <w:pPr>
        <w:pStyle w:val="pj"/>
      </w:pPr>
      <w:r>
        <w:rPr>
          <w:rStyle w:val="s0"/>
        </w:rPr>
        <w:t>При этом вышеуказанные показатели подтверждаются СЧП, который непосредственно получал/получает поддержку в виде субсидирования.</w:t>
      </w:r>
    </w:p>
    <w:p w14:paraId="0357B20F" w14:textId="77777777" w:rsidR="0061730C" w:rsidRDefault="001D7F17">
      <w:pPr>
        <w:pStyle w:val="pj"/>
      </w:pPr>
      <w:r>
        <w:rPr>
          <w:rStyle w:val="s0"/>
        </w:rPr>
        <w:t>По кредитам СЧП, направленным на цели пополнение оборотных средств, требования, предусмотренные в настоящем пункте, не распространяются.</w:t>
      </w:r>
    </w:p>
    <w:p w14:paraId="5656AD55" w14:textId="77777777" w:rsidR="0061730C" w:rsidRDefault="001D7F17">
      <w:pPr>
        <w:pStyle w:val="pj"/>
      </w:pPr>
      <w:r>
        <w:rPr>
          <w:rStyle w:val="s0"/>
        </w:rPr>
        <w:t>58. Субсидированию также подлежат новые кредиты, ранее выданные финансовым институтом в течение 12 (двенадцать) месяцев.</w:t>
      </w:r>
    </w:p>
    <w:p w14:paraId="56448572" w14:textId="77777777" w:rsidR="0061730C" w:rsidRDefault="001D7F17">
      <w:pPr>
        <w:pStyle w:val="pj"/>
      </w:pPr>
      <w:r>
        <w:rPr>
          <w:rStyle w:val="s0"/>
        </w:rPr>
        <w:t>59. Сумма кредита, срок субсидирования, отрасль по ОКЭД, по которому осуществляется субсидирование, устанавливается по согласованию с региональным координатором.</w:t>
      </w:r>
    </w:p>
    <w:p w14:paraId="1DC05203" w14:textId="77777777" w:rsidR="0061730C" w:rsidRDefault="001D7F17">
      <w:pPr>
        <w:pStyle w:val="pj"/>
      </w:pPr>
      <w:r>
        <w:rPr>
          <w:rStyle w:val="s0"/>
        </w:rPr>
        <w:t>60. Субсидирование осуществляется по кредитам с номинальной ставкой, которая состоит из базовой ставки, установленной НБ РК и увеличенной на 4 (четыре) процентных пункта.</w:t>
      </w:r>
    </w:p>
    <w:p w14:paraId="761710A2" w14:textId="77777777" w:rsidR="0061730C" w:rsidRDefault="001D7F17">
      <w:pPr>
        <w:pStyle w:val="pj"/>
      </w:pPr>
      <w:r>
        <w:rPr>
          <w:rStyle w:val="s0"/>
        </w:rPr>
        <w:t>СЧП оплачивает 12,5 %, а разница субсидируется финансовым агентством.</w:t>
      </w:r>
    </w:p>
    <w:p w14:paraId="6DE604FE" w14:textId="77777777" w:rsidR="0061730C" w:rsidRDefault="001D7F17">
      <w:pPr>
        <w:pStyle w:val="pj"/>
      </w:pPr>
      <w:r>
        <w:rPr>
          <w:rStyle w:val="s0"/>
        </w:rPr>
        <w:t>61. БВУ не взимает какие-либо комиссии, связанные с кредитом, за исключением:</w:t>
      </w:r>
    </w:p>
    <w:p w14:paraId="2C5A8514" w14:textId="77777777" w:rsidR="0061730C" w:rsidRDefault="001D7F17">
      <w:pPr>
        <w:pStyle w:val="pj"/>
      </w:pPr>
      <w:r>
        <w:rPr>
          <w:rStyle w:val="s0"/>
        </w:rPr>
        <w:t>1) связанных с изменением условий кредитования, инициируемых СЧП;</w:t>
      </w:r>
    </w:p>
    <w:p w14:paraId="27B00D09" w14:textId="77777777" w:rsidR="0061730C" w:rsidRDefault="001D7F17">
      <w:pPr>
        <w:pStyle w:val="pj"/>
      </w:pPr>
      <w:r>
        <w:rPr>
          <w:rStyle w:val="s0"/>
        </w:rPr>
        <w:t>2) взимаемых по причине нарушения СЧП обязательств по кредиту;</w:t>
      </w:r>
    </w:p>
    <w:p w14:paraId="27F0D1A9" w14:textId="77777777" w:rsidR="0061730C" w:rsidRDefault="001D7F17">
      <w:pPr>
        <w:pStyle w:val="pj"/>
      </w:pPr>
      <w:r>
        <w:rPr>
          <w:rStyle w:val="s0"/>
        </w:rPr>
        <w:t>3) платежей по расчетно-кассовому обслуживанию.</w:t>
      </w:r>
    </w:p>
    <w:p w14:paraId="5CA80D7F" w14:textId="77777777" w:rsidR="0061730C" w:rsidRDefault="001D7F17">
      <w:pPr>
        <w:pStyle w:val="pj"/>
      </w:pPr>
      <w:r>
        <w:rPr>
          <w:rStyle w:val="s0"/>
        </w:rPr>
        <w:t>В случае субсидирования кредита, выданного в течение 12 (двенадцать) месяцев, по которому БВУ до субсидирования удержал комиссии, не предусмотренные в настоящем пункте настоящих Правил, БВУ возмещает СЧП удержанные комиссии в течение 3 (три) месяцев с момента начала субсидирования.</w:t>
      </w:r>
    </w:p>
    <w:p w14:paraId="361A9774" w14:textId="77777777" w:rsidR="0061730C" w:rsidRDefault="001D7F17">
      <w:pPr>
        <w:pStyle w:val="pj"/>
      </w:pPr>
      <w:r>
        <w:rPr>
          <w:rStyle w:val="s0"/>
        </w:rPr>
        <w:t>62. Срок льготного периода не более 12 (двенадцать) месяцев с даты выдачи кредита.</w:t>
      </w:r>
    </w:p>
    <w:p w14:paraId="35312092" w14:textId="77777777" w:rsidR="0061730C" w:rsidRDefault="001D7F17">
      <w:pPr>
        <w:pStyle w:val="pj"/>
      </w:pPr>
      <w:r>
        <w:rPr>
          <w:rStyle w:val="s0"/>
        </w:rPr>
        <w:t>63.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w:t>
      </w:r>
    </w:p>
    <w:p w14:paraId="38BB5C4D" w14:textId="77777777" w:rsidR="0061730C" w:rsidRDefault="001D7F17">
      <w:pPr>
        <w:pStyle w:val="pj"/>
      </w:pPr>
      <w:r>
        <w:rPr>
          <w:rStyle w:val="s0"/>
        </w:rPr>
        <w:t>1) форс-мажорного обстоятельства, такие как природные катастрофы, войны, эпидемии и другие непредсказуемые события, влияющие на выполнение проекта;</w:t>
      </w:r>
    </w:p>
    <w:p w14:paraId="06D0D8F5" w14:textId="77777777" w:rsidR="0061730C" w:rsidRDefault="001D7F17">
      <w:pPr>
        <w:pStyle w:val="pj"/>
      </w:pPr>
      <w:r>
        <w:rPr>
          <w:rStyle w:val="s0"/>
        </w:rPr>
        <w:t>2) 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p w14:paraId="151FE076" w14:textId="77777777" w:rsidR="0061730C" w:rsidRDefault="001D7F17">
      <w:pPr>
        <w:pStyle w:val="pj"/>
      </w:pPr>
      <w:r>
        <w:rPr>
          <w:rStyle w:val="s0"/>
        </w:rPr>
        <w:lastRenderedPageBreak/>
        <w:t>3) 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СЧП, получающего субсидии.</w:t>
      </w:r>
    </w:p>
    <w:p w14:paraId="02F2BDDA" w14:textId="77777777" w:rsidR="0061730C" w:rsidRDefault="001D7F17">
      <w:pPr>
        <w:pStyle w:val="pj"/>
      </w:pPr>
      <w:r>
        <w:rPr>
          <w:rStyle w:val="s0"/>
        </w:rPr>
        <w:t> </w:t>
      </w:r>
    </w:p>
    <w:p w14:paraId="356A0367" w14:textId="77777777" w:rsidR="0061730C" w:rsidRDefault="001D7F17">
      <w:pPr>
        <w:pStyle w:val="pj"/>
      </w:pPr>
      <w:r>
        <w:rPr>
          <w:rStyle w:val="s0"/>
        </w:rPr>
        <w:t> </w:t>
      </w:r>
    </w:p>
    <w:p w14:paraId="3F114A88" w14:textId="77777777" w:rsidR="0061730C" w:rsidRDefault="001D7F17">
      <w:pPr>
        <w:pStyle w:val="pc"/>
      </w:pPr>
      <w:r>
        <w:rPr>
          <w:rStyle w:val="s1"/>
        </w:rPr>
        <w:t>Параграф 2. Взаимодействие участников для предоставления субсидий</w:t>
      </w:r>
    </w:p>
    <w:p w14:paraId="15651229" w14:textId="77777777" w:rsidR="0061730C" w:rsidRDefault="001D7F17">
      <w:pPr>
        <w:pStyle w:val="pj"/>
      </w:pPr>
      <w:r>
        <w:rPr>
          <w:rStyle w:val="s0"/>
        </w:rPr>
        <w:t> </w:t>
      </w:r>
    </w:p>
    <w:p w14:paraId="61765EB2" w14:textId="77777777" w:rsidR="0061730C" w:rsidRDefault="001D7F17">
      <w:pPr>
        <w:pStyle w:val="pj"/>
      </w:pPr>
      <w:r>
        <w:rPr>
          <w:rStyle w:val="s0"/>
        </w:rPr>
        <w:t>64. СЧП с положительным решением БВУ обращается в финансовое агентство с уведомлением по проекту в письменной форме согласно пункту 56 настоящих Правил, к которому прилагаются:</w:t>
      </w:r>
    </w:p>
    <w:p w14:paraId="151BCE86" w14:textId="77777777" w:rsidR="0061730C" w:rsidRDefault="001D7F17">
      <w:pPr>
        <w:pStyle w:val="pj"/>
      </w:pPr>
      <w:r>
        <w:rPr>
          <w:rStyle w:val="s0"/>
        </w:rPr>
        <w:t>1) заявление-анкета по форме согласно приложению 5 к настоящим Правилам;</w:t>
      </w:r>
    </w:p>
    <w:p w14:paraId="66CEA7D2" w14:textId="77777777" w:rsidR="0061730C" w:rsidRDefault="001D7F17">
      <w:pPr>
        <w:pStyle w:val="pj"/>
      </w:pPr>
      <w:r>
        <w:rPr>
          <w:rStyle w:val="s0"/>
        </w:rPr>
        <w:t>2)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СЧП;</w:t>
      </w:r>
    </w:p>
    <w:p w14:paraId="21090586" w14:textId="77777777" w:rsidR="0061730C" w:rsidRDefault="001D7F17">
      <w:pPr>
        <w:pStyle w:val="pj"/>
      </w:pPr>
      <w:r>
        <w:rPr>
          <w:rStyle w:val="s0"/>
        </w:rPr>
        <w:t>3) бизнес-план проекта СЧП, содержащий:</w:t>
      </w:r>
    </w:p>
    <w:p w14:paraId="72259E2C" w14:textId="77777777" w:rsidR="0061730C" w:rsidRDefault="001D7F17">
      <w:pPr>
        <w:pStyle w:val="pj"/>
      </w:pPr>
      <w:r>
        <w:rPr>
          <w:rStyle w:val="s0"/>
        </w:rPr>
        <w:t>этапы по увеличению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p w14:paraId="2831FC8A" w14:textId="77777777" w:rsidR="0061730C" w:rsidRDefault="001D7F17">
      <w:pPr>
        <w:pStyle w:val="pj"/>
      </w:pPr>
      <w:r>
        <w:rPr>
          <w:rStyle w:val="s0"/>
        </w:rPr>
        <w:t>4) положительное решение БВУ (выписка из протокола решения БВУ);</w:t>
      </w:r>
    </w:p>
    <w:p w14:paraId="20B20C08" w14:textId="77777777" w:rsidR="0061730C" w:rsidRDefault="001D7F17">
      <w:pPr>
        <w:pStyle w:val="pj"/>
      </w:pPr>
      <w:r>
        <w:rPr>
          <w:rStyle w:val="s0"/>
        </w:rPr>
        <w:t>5) на момент подачи заявки СЧП требуется наличие справки об отсутствии налоговой задолженности за запрашиваемый период.</w:t>
      </w:r>
    </w:p>
    <w:p w14:paraId="698456D6" w14:textId="77777777" w:rsidR="0061730C" w:rsidRDefault="001D7F17">
      <w:pPr>
        <w:pStyle w:val="pj"/>
      </w:pPr>
      <w:r>
        <w:rPr>
          <w:rStyle w:val="s0"/>
        </w:rPr>
        <w:t>65. В случаях несоответствия проекта СЧП условиям, отраженным в уведомлении письменной форме согласно пункту 56 настоящих Правил,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БВУ/СЧП представленные документы с указанием конкретных недостатков по представленным документам для доработки.</w:t>
      </w:r>
    </w:p>
    <w:p w14:paraId="150437F8" w14:textId="77777777" w:rsidR="0061730C" w:rsidRDefault="001D7F17">
      <w:pPr>
        <w:pStyle w:val="pj"/>
      </w:pPr>
      <w:r>
        <w:rPr>
          <w:rStyle w:val="s0"/>
        </w:rPr>
        <w:t>В случаях соответствия СЧП и (или) представленных материалов условиям настоящих Правил и (или) отсутствия недостатков по пакету документов финансовое агентство на четвертый рабочий день после получения пакета документов выносит проект СЧП на заседание уполномоченного органа финансового агентства.</w:t>
      </w:r>
    </w:p>
    <w:p w14:paraId="5DE3F1F8" w14:textId="77777777" w:rsidR="0061730C" w:rsidRDefault="001D7F17">
      <w:pPr>
        <w:pStyle w:val="pj"/>
      </w:pPr>
      <w:r>
        <w:rPr>
          <w:rStyle w:val="s0"/>
        </w:rPr>
        <w:t>66.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p w14:paraId="0CC69EDF" w14:textId="77777777" w:rsidR="0061730C" w:rsidRDefault="001D7F17">
      <w:pPr>
        <w:pStyle w:val="pj"/>
      </w:pPr>
      <w:r>
        <w:rPr>
          <w:rStyle w:val="s0"/>
        </w:rPr>
        <w:t>67. Порядок проведения заседаний уполномоченного органа финансового агентства и количество членов определяются внутренними нормативными документами, утверждаемыми уполномоченным органом финансового агентства.</w:t>
      </w:r>
    </w:p>
    <w:p w14:paraId="3AC99A71" w14:textId="77777777" w:rsidR="0061730C" w:rsidRDefault="001D7F17">
      <w:pPr>
        <w:pStyle w:val="pj"/>
      </w:pPr>
      <w:r>
        <w:rPr>
          <w:rStyle w:val="s0"/>
        </w:rPr>
        <w:t>68. Уполномоченный орган финансового агентства рассматривает проекты только в случае наличия бюджетных средств от регионального координатора для субсидирования в соответствующем финансовом году.</w:t>
      </w:r>
    </w:p>
    <w:p w14:paraId="6336BB30" w14:textId="77777777" w:rsidR="0061730C" w:rsidRDefault="001D7F17">
      <w:pPr>
        <w:pStyle w:val="pj"/>
      </w:pPr>
      <w:r>
        <w:rPr>
          <w:rStyle w:val="s0"/>
        </w:rPr>
        <w:t>69. Проект СЧП рассматривается уполномоченным органом финансового агентства в течение 5 (пять) рабочих дней с даты поступления информации с пакетом документов.</w:t>
      </w:r>
    </w:p>
    <w:p w14:paraId="45B80DFC" w14:textId="77777777" w:rsidR="0061730C" w:rsidRDefault="001D7F17">
      <w:pPr>
        <w:pStyle w:val="pj"/>
      </w:pPr>
      <w:r>
        <w:rPr>
          <w:rStyle w:val="s0"/>
        </w:rPr>
        <w:t xml:space="preserve">70. Финансовое агентство в течение 1 (один) рабочего дня после принятия решения заседания уполномоченным органом финансового агентства оформляет, подписывает </w:t>
      </w:r>
      <w:r>
        <w:rPr>
          <w:rStyle w:val="s0"/>
        </w:rPr>
        <w:lastRenderedPageBreak/>
        <w:t>протокол и в случае положительного решения направляет выписку из протокола с сопроводительным письмом по форме, согласно приложению 6 к настоящим Правилам, в случае отрицательного решения - выписку из протокола с сопроводительным письмом по форме, согласно приложению 7 к настоящим Правилам, БВУ и СЧП.</w:t>
      </w:r>
    </w:p>
    <w:p w14:paraId="40FD4574" w14:textId="77777777" w:rsidR="0061730C" w:rsidRDefault="001D7F17">
      <w:pPr>
        <w:pStyle w:val="pj"/>
      </w:pPr>
      <w:r>
        <w:rPr>
          <w:rStyle w:val="s0"/>
        </w:rPr>
        <w:t>71.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p w14:paraId="4F5E42DD" w14:textId="77777777" w:rsidR="0061730C" w:rsidRDefault="001D7F17">
      <w:pPr>
        <w:pStyle w:val="pj"/>
      </w:pPr>
      <w:r>
        <w:rPr>
          <w:rStyle w:val="s0"/>
        </w:rPr>
        <w:t> </w:t>
      </w:r>
    </w:p>
    <w:p w14:paraId="6E37FC50" w14:textId="77777777" w:rsidR="0061730C" w:rsidRDefault="001D7F17">
      <w:pPr>
        <w:pStyle w:val="pj"/>
      </w:pPr>
      <w:r>
        <w:rPr>
          <w:rStyle w:val="s0"/>
        </w:rPr>
        <w:t> </w:t>
      </w:r>
    </w:p>
    <w:p w14:paraId="74D775B5" w14:textId="77777777" w:rsidR="0061730C" w:rsidRDefault="001D7F17">
      <w:pPr>
        <w:pStyle w:val="pc"/>
      </w:pPr>
      <w:r>
        <w:rPr>
          <w:rStyle w:val="s1"/>
        </w:rPr>
        <w:t>Параграф 3. Подача предпринимателем электронной заявки через веб-портал «электронное правительство»</w:t>
      </w:r>
    </w:p>
    <w:p w14:paraId="08CB8948" w14:textId="77777777" w:rsidR="0061730C" w:rsidRDefault="001D7F17">
      <w:pPr>
        <w:pStyle w:val="pj"/>
      </w:pPr>
      <w:r>
        <w:rPr>
          <w:rStyle w:val="s0"/>
        </w:rPr>
        <w:t> </w:t>
      </w:r>
    </w:p>
    <w:p w14:paraId="035E519F" w14:textId="77777777" w:rsidR="0061730C" w:rsidRDefault="001D7F17">
      <w:pPr>
        <w:pStyle w:val="pj"/>
      </w:pPr>
      <w:r>
        <w:rPr>
          <w:rStyle w:val="s0"/>
        </w:rPr>
        <w:t>72. СЧП подает электронную заявку по форме, согласно приложению 5 к настоящим Правилам, с уведомлением по проекту в письменной форме согласно пункту 56 настоящих Правил, через веб-портал «электронное правительство», к которому прилагаются:</w:t>
      </w:r>
    </w:p>
    <w:p w14:paraId="546DF8A8" w14:textId="77777777" w:rsidR="0061730C" w:rsidRDefault="001D7F17">
      <w:pPr>
        <w:pStyle w:val="pj"/>
      </w:pPr>
      <w:r>
        <w:rPr>
          <w:rStyle w:val="s0"/>
        </w:rPr>
        <w:t>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p w14:paraId="19E93234" w14:textId="77777777" w:rsidR="0061730C" w:rsidRDefault="001D7F17">
      <w:pPr>
        <w:pStyle w:val="pj"/>
      </w:pPr>
      <w:r>
        <w:rPr>
          <w:rStyle w:val="s0"/>
        </w:rPr>
        <w:t>2) сканированная копия письма БВУ с положительным решением о возможности предоставления кредита или понижения номинальной ставки по кредиту СЧП на условиях, позволяющих участвовать в рамках настоящих Правил.</w:t>
      </w:r>
    </w:p>
    <w:p w14:paraId="2237C152" w14:textId="77777777" w:rsidR="0061730C" w:rsidRDefault="001D7F17">
      <w:pPr>
        <w:pStyle w:val="pj"/>
      </w:pPr>
      <w:r>
        <w:rPr>
          <w:rStyle w:val="s0"/>
        </w:rPr>
        <w:t>73. Сведения по СЧП,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p w14:paraId="500024C1" w14:textId="77777777" w:rsidR="0061730C" w:rsidRDefault="001D7F17">
      <w:pPr>
        <w:pStyle w:val="pj"/>
      </w:pPr>
      <w:r>
        <w:rPr>
          <w:rStyle w:val="s0"/>
        </w:rPr>
        <w:t>74. В случае предоставления СЧП не полного пакета документов информационная система отказывает в регистрации его заявки.</w:t>
      </w:r>
    </w:p>
    <w:p w14:paraId="308EE245" w14:textId="77777777" w:rsidR="0061730C" w:rsidRDefault="001D7F17">
      <w:pPr>
        <w:pStyle w:val="pj"/>
      </w:pPr>
      <w:r>
        <w:rPr>
          <w:rStyle w:val="s0"/>
        </w:rPr>
        <w:t>75. В случае одобрения электронной заявки СЧП посредством информационной системы осуществляются следующие действия:</w:t>
      </w:r>
    </w:p>
    <w:p w14:paraId="748B48F4" w14:textId="77777777" w:rsidR="0061730C" w:rsidRDefault="001D7F17">
      <w:pPr>
        <w:pStyle w:val="pj"/>
      </w:pPr>
      <w:r>
        <w:rPr>
          <w:rStyle w:val="s0"/>
        </w:rPr>
        <w:t>1) направление зарегистрированной заявки для рассмотрения в финансовое агентство на соответствие условиям настоящих Правил;</w:t>
      </w:r>
    </w:p>
    <w:p w14:paraId="1E7ABB51" w14:textId="77777777" w:rsidR="0061730C" w:rsidRDefault="001D7F17">
      <w:pPr>
        <w:pStyle w:val="pj"/>
      </w:pPr>
      <w:r>
        <w:rPr>
          <w:rStyle w:val="s0"/>
        </w:rPr>
        <w:t>2) рассмотрение финансовым агентством поступившей заявки СЧП.</w:t>
      </w:r>
    </w:p>
    <w:p w14:paraId="6570E3DF" w14:textId="77777777" w:rsidR="0061730C" w:rsidRDefault="001D7F17">
      <w:pPr>
        <w:pStyle w:val="pj"/>
      </w:pPr>
      <w:r>
        <w:rPr>
          <w:rStyle w:val="s0"/>
        </w:rPr>
        <w:t>76. Финансовое агентство рассматривает материалы в течение 5 (пять) рабочих дней со дня регистрации заявки.</w:t>
      </w:r>
    </w:p>
    <w:p w14:paraId="36E2CCDC" w14:textId="77777777" w:rsidR="0061730C" w:rsidRDefault="001D7F17">
      <w:pPr>
        <w:pStyle w:val="pj"/>
      </w:pPr>
      <w:r>
        <w:rPr>
          <w:rStyle w:val="s0"/>
        </w:rPr>
        <w:t>77.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p w14:paraId="35D9EE83" w14:textId="77777777" w:rsidR="0061730C" w:rsidRDefault="001D7F17">
      <w:pPr>
        <w:pStyle w:val="pj"/>
      </w:pPr>
      <w:r>
        <w:rPr>
          <w:rStyle w:val="s0"/>
        </w:rPr>
        <w:lastRenderedPageBreak/>
        <w:t>78. В случае соответствия СЧП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p w14:paraId="049FE239" w14:textId="77777777" w:rsidR="0061730C" w:rsidRDefault="001D7F17">
      <w:pPr>
        <w:pStyle w:val="pj"/>
      </w:pPr>
      <w:r>
        <w:rPr>
          <w:rStyle w:val="s0"/>
        </w:rPr>
        <w:t>79. Рассмотрение заявок СЧП заседанием уполномоченного органа финансового агентства осуществляется в соответствии с параграфом 2 главы 3 настоящих Правил.</w:t>
      </w:r>
    </w:p>
    <w:p w14:paraId="04B654E4" w14:textId="77777777" w:rsidR="0061730C" w:rsidRDefault="001D7F17">
      <w:pPr>
        <w:pStyle w:val="pj"/>
      </w:pPr>
      <w:r>
        <w:rPr>
          <w:rStyle w:val="s0"/>
        </w:rPr>
        <w:t>80.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p w14:paraId="61E35A6F" w14:textId="77777777" w:rsidR="0061730C" w:rsidRDefault="001D7F17">
      <w:pPr>
        <w:pStyle w:val="pj"/>
      </w:pPr>
      <w:r>
        <w:rPr>
          <w:rStyle w:val="s0"/>
        </w:rPr>
        <w:t>81. Финансовое агентство загружает посредством информационной системы выписку из протокола с соответствующим письмом и в течение 3 (три) рабочих дней направляет СЧП в «личный кабинет» в форме электронного документа. Одновременно финансовое агентство направляет выписку из протокола с сопроводительным письмом в БВУ.</w:t>
      </w:r>
    </w:p>
    <w:p w14:paraId="6A114996" w14:textId="77777777" w:rsidR="0061730C" w:rsidRDefault="001D7F17">
      <w:pPr>
        <w:pStyle w:val="pj"/>
      </w:pPr>
      <w:r>
        <w:rPr>
          <w:rStyle w:val="s0"/>
        </w:rPr>
        <w:t>82. Дальнейшее взаимодействие участников для предоставления субсидий осуществляется в соответствии с параграфом 4 главы 3 настоящих Правил.</w:t>
      </w:r>
    </w:p>
    <w:p w14:paraId="3440E399" w14:textId="77777777" w:rsidR="0061730C" w:rsidRDefault="001D7F17">
      <w:pPr>
        <w:pStyle w:val="pj"/>
      </w:pPr>
      <w:r>
        <w:rPr>
          <w:rStyle w:val="s0"/>
        </w:rPr>
        <w:t> </w:t>
      </w:r>
    </w:p>
    <w:p w14:paraId="386831D5" w14:textId="77777777" w:rsidR="0061730C" w:rsidRDefault="001D7F17">
      <w:pPr>
        <w:pStyle w:val="pj"/>
      </w:pPr>
      <w:r>
        <w:rPr>
          <w:rStyle w:val="s0"/>
        </w:rPr>
        <w:t> </w:t>
      </w:r>
    </w:p>
    <w:p w14:paraId="104C9CA3" w14:textId="77777777" w:rsidR="0061730C" w:rsidRDefault="001D7F17">
      <w:pPr>
        <w:pStyle w:val="pc"/>
      </w:pPr>
      <w:r>
        <w:rPr>
          <w:rStyle w:val="s1"/>
        </w:rPr>
        <w:t>Параграф 4. Порядок предоставления субсидирования</w:t>
      </w:r>
    </w:p>
    <w:p w14:paraId="6621CE0A" w14:textId="77777777" w:rsidR="0061730C" w:rsidRDefault="001D7F17">
      <w:pPr>
        <w:pStyle w:val="pj"/>
      </w:pPr>
      <w:r>
        <w:rPr>
          <w:rStyle w:val="s0"/>
        </w:rPr>
        <w:t> </w:t>
      </w:r>
    </w:p>
    <w:p w14:paraId="39EA31A5" w14:textId="77777777" w:rsidR="0061730C" w:rsidRDefault="001D7F17">
      <w:pPr>
        <w:pStyle w:val="pj"/>
      </w:pPr>
      <w:r>
        <w:rPr>
          <w:rStyle w:val="s0"/>
        </w:rPr>
        <w:t>83. После получения БВУ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БВУ и СЧП заключается договор субсидирования за счет средств местных исполнительных органов (далее - договор субсидирования) в соответствии с приложением 8 к настоящим Правилам, согласно которому финансовое агентство осуществляет выплату БВУ субсидий в соответствии с графиком погашения к договору о субсидировании.</w:t>
      </w:r>
    </w:p>
    <w:p w14:paraId="687F62E0" w14:textId="77777777" w:rsidR="0061730C" w:rsidRDefault="001D7F17">
      <w:pPr>
        <w:pStyle w:val="pj"/>
      </w:pPr>
      <w:r>
        <w:rPr>
          <w:rStyle w:val="s0"/>
        </w:rPr>
        <w:t>84. БВУ по действующему кредиту до момента подписания договора субсидирования списывают штрафы и пени за неисполнение СЧП по своевременному погашению обязательств (при наличии).</w:t>
      </w:r>
    </w:p>
    <w:p w14:paraId="7A0126B4" w14:textId="77777777" w:rsidR="0061730C" w:rsidRDefault="001D7F17">
      <w:pPr>
        <w:pStyle w:val="pj"/>
      </w:pPr>
      <w:r>
        <w:rPr>
          <w:rStyle w:val="s0"/>
        </w:rPr>
        <w:t>85. Договор субсидирования заключается:</w:t>
      </w:r>
    </w:p>
    <w:p w14:paraId="1936C6D9" w14:textId="77777777" w:rsidR="0061730C" w:rsidRDefault="001D7F17">
      <w:pPr>
        <w:pStyle w:val="pj"/>
      </w:pPr>
      <w:r>
        <w:rPr>
          <w:rStyle w:val="s0"/>
        </w:rPr>
        <w:t>1) БВУ в течение 10 (десять) рабочих дней с момента получения протокола/решения от финансового агентства;</w:t>
      </w:r>
    </w:p>
    <w:p w14:paraId="65772542" w14:textId="77777777" w:rsidR="0061730C" w:rsidRDefault="001D7F17">
      <w:pPr>
        <w:pStyle w:val="pj"/>
      </w:pPr>
      <w:r>
        <w:rPr>
          <w:rStyle w:val="s0"/>
        </w:rPr>
        <w:t>2) финансовым агентством в течение 3 (три) рабочих дней с момента получения договора о субсидировании от БВУ.</w:t>
      </w:r>
    </w:p>
    <w:p w14:paraId="26DD382F" w14:textId="77777777" w:rsidR="0061730C" w:rsidRDefault="001D7F17">
      <w:pPr>
        <w:pStyle w:val="pj"/>
      </w:pPr>
      <w:r>
        <w:rPr>
          <w:rStyle w:val="s0"/>
        </w:rPr>
        <w:t>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p w14:paraId="0FC1296F" w14:textId="77777777" w:rsidR="0061730C" w:rsidRDefault="001D7F17">
      <w:pPr>
        <w:pStyle w:val="pj"/>
      </w:pPr>
      <w:r>
        <w:rPr>
          <w:rStyle w:val="s0"/>
        </w:rPr>
        <w:t>86. В случае отсутствия средств из бюджета для субсидирования от соответствующего регионального координатора договор субсидирования не подписывается.</w:t>
      </w:r>
    </w:p>
    <w:p w14:paraId="005F504F" w14:textId="77777777" w:rsidR="0061730C" w:rsidRDefault="001D7F17">
      <w:pPr>
        <w:pStyle w:val="pj"/>
      </w:pPr>
      <w:r>
        <w:rPr>
          <w:rStyle w:val="s0"/>
        </w:rPr>
        <w:t>87. В случае, если БВУ несвоевременно заключают договор субсидирования в сроки, установленные в подпункте 1) пункта 85 настоящих Правил, БВУ уведомляют финансовое агентство официальным письмом с разъяснением причин задержки.</w:t>
      </w:r>
    </w:p>
    <w:p w14:paraId="63989707" w14:textId="77777777" w:rsidR="0061730C" w:rsidRDefault="001D7F17">
      <w:pPr>
        <w:pStyle w:val="pj"/>
      </w:pPr>
      <w:r>
        <w:rPr>
          <w:rStyle w:val="s0"/>
        </w:rPr>
        <w:t>88. В случае, если условия договора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БВУ и СЧП.</w:t>
      </w:r>
    </w:p>
    <w:p w14:paraId="6FE6C773" w14:textId="77777777" w:rsidR="0061730C" w:rsidRDefault="001D7F17">
      <w:pPr>
        <w:pStyle w:val="pj"/>
      </w:pPr>
      <w:r>
        <w:rPr>
          <w:rStyle w:val="s0"/>
        </w:rPr>
        <w:t>89. В случае устранения БВУ замечаний финансовое агентство подписывает договор субсидирования.</w:t>
      </w:r>
    </w:p>
    <w:p w14:paraId="037E8230" w14:textId="77777777" w:rsidR="0061730C" w:rsidRDefault="001D7F17">
      <w:pPr>
        <w:pStyle w:val="pj"/>
      </w:pPr>
      <w:r>
        <w:rPr>
          <w:rStyle w:val="s0"/>
        </w:rPr>
        <w:lastRenderedPageBreak/>
        <w:t>90. В случае несогласия БВУ с замечаниями финансового агентства финансовое агентство в течение 5 (пять) рабочих дней с даты поступления официального письма с разъяснением причин несогласия БВУ выносит данный вопрос на рассмотрение уполномоченного органа финансового агентства для принятия окончательного решения.</w:t>
      </w:r>
    </w:p>
    <w:p w14:paraId="27552536" w14:textId="77777777" w:rsidR="0061730C" w:rsidRDefault="001D7F17">
      <w:pPr>
        <w:pStyle w:val="pj"/>
      </w:pPr>
      <w:r>
        <w:rPr>
          <w:rStyle w:val="s0"/>
        </w:rPr>
        <w:t>91. Договор субсидирования вступает в силу со дня подписания его СЧП, БВУ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p w14:paraId="08813DD2" w14:textId="77777777" w:rsidR="0061730C" w:rsidRDefault="001D7F17">
      <w:pPr>
        <w:pStyle w:val="pj"/>
      </w:pPr>
      <w:r>
        <w:rPr>
          <w:rStyle w:val="s0"/>
        </w:rPr>
        <w:t>92. Дата выплаты субсидий определяется СЧП, БВУ самостоятельно. В случае, если начисление номинальной ставки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p w14:paraId="612D536A" w14:textId="77777777" w:rsidR="0061730C" w:rsidRDefault="001D7F17">
      <w:pPr>
        <w:pStyle w:val="pj"/>
      </w:pPr>
      <w:r>
        <w:rPr>
          <w:rStyle w:val="s0"/>
        </w:rPr>
        <w:t>93. Финансовое агентство после подписания договора субсидирования выплачивает субсидии.</w:t>
      </w:r>
    </w:p>
    <w:p w14:paraId="22E5F734" w14:textId="77777777" w:rsidR="0061730C" w:rsidRDefault="001D7F17">
      <w:pPr>
        <w:pStyle w:val="pj"/>
      </w:pPr>
      <w:r>
        <w:rPr>
          <w:rStyle w:val="s0"/>
        </w:rPr>
        <w:t>Субсидии по проектам выплачиваются при наличии средств от соответствующего регионального координатора.</w:t>
      </w:r>
    </w:p>
    <w:p w14:paraId="6B495CBB" w14:textId="77777777" w:rsidR="0061730C" w:rsidRDefault="001D7F17">
      <w:pPr>
        <w:pStyle w:val="pj"/>
      </w:pPr>
      <w:r>
        <w:rPr>
          <w:rStyle w:val="s0"/>
        </w:rPr>
        <w:t>94. В случае отсутствия средств на субсидирование СЧП по подписанным договорам субсидирования производит выплату субсидируемой и не субсидируемой части, при поступлении бюджетных средств финансовое агентство возмещает субсидии согласно графику платежей.</w:t>
      </w:r>
    </w:p>
    <w:p w14:paraId="78775FC6" w14:textId="77777777" w:rsidR="0061730C" w:rsidRDefault="001D7F17">
      <w:pPr>
        <w:pStyle w:val="pj"/>
      </w:pPr>
      <w:r>
        <w:rPr>
          <w:rStyle w:val="s0"/>
        </w:rPr>
        <w:t>95. БВУ открывает финансовому агентству текущий счет для перечисления сумм субсидий.</w:t>
      </w:r>
    </w:p>
    <w:p w14:paraId="16A23A39" w14:textId="77777777" w:rsidR="0061730C" w:rsidRDefault="001D7F17">
      <w:pPr>
        <w:pStyle w:val="pj"/>
      </w:pPr>
      <w:r>
        <w:rPr>
          <w:rStyle w:val="s0"/>
        </w:rPr>
        <w:t>96. Перечисление средств, предусмотренных для субсидирования, осуществляется финансовым агентством на текущий счет в БВУ ежемесячно авансовыми платежами (однократно/несколько раз в месяц) с учетом графика платежей к договору субсидирования.</w:t>
      </w:r>
    </w:p>
    <w:p w14:paraId="68A069F5" w14:textId="77777777" w:rsidR="0061730C" w:rsidRDefault="001D7F17">
      <w:pPr>
        <w:pStyle w:val="pj"/>
      </w:pPr>
      <w:r>
        <w:rPr>
          <w:rStyle w:val="s0"/>
        </w:rPr>
        <w:t>97. Перечисление средств, предусмотренных для субсидирования, по проектам СЧП при снижении кредитного рейтинга и иных признаков ухудшения финансового состояния БВУ (наступление одного или нескольких случаев), в том числе при:</w:t>
      </w:r>
    </w:p>
    <w:p w14:paraId="6D0DC041" w14:textId="77777777" w:rsidR="0061730C" w:rsidRDefault="001D7F17">
      <w:pPr>
        <w:pStyle w:val="pj"/>
      </w:pPr>
      <w:r>
        <w:rPr>
          <w:rStyle w:val="s0"/>
        </w:rPr>
        <w:t xml:space="preserve">снижении кредитного рейтинга от международных рейтинговых агентств ниже уровня «В» по шкале рейтингов </w:t>
      </w:r>
      <w:proofErr w:type="spellStart"/>
      <w:r>
        <w:rPr>
          <w:rStyle w:val="s0"/>
        </w:rPr>
        <w:t>Standard&amp;Poors</w:t>
      </w:r>
      <w:proofErr w:type="spellEnd"/>
      <w:r>
        <w:rPr>
          <w:rStyle w:val="s0"/>
        </w:rPr>
        <w:t>;</w:t>
      </w:r>
    </w:p>
    <w:p w14:paraId="43957F2A" w14:textId="77777777" w:rsidR="0061730C" w:rsidRDefault="001D7F17">
      <w:pPr>
        <w:pStyle w:val="pj"/>
      </w:pPr>
      <w:r>
        <w:rPr>
          <w:rStyle w:val="s0"/>
        </w:rPr>
        <w:t>снижении значения коэффициента К4 ниже уровня 0,4;</w:t>
      </w:r>
    </w:p>
    <w:p w14:paraId="593C4A58" w14:textId="77777777" w:rsidR="0061730C" w:rsidRDefault="001D7F17">
      <w:pPr>
        <w:pStyle w:val="pj"/>
      </w:pPr>
      <w:r>
        <w:rPr>
          <w:rStyle w:val="s0"/>
        </w:rPr>
        <w:t>нарушении пруденциальных нормативов в течение 2 (два) месяцев подряд, осуществляется финансовым агентством на основании уведомления БВУ о факте проведения СЧП полной выплаты по кредиту (основной долг, субсидируемая и несубсидируемая часть) либо платежами, покрывающими предстоящие обязательства СЧП по субсидируемой части на краткосрочный период, исходя из графиков платежей к договорам субсидирования.</w:t>
      </w:r>
    </w:p>
    <w:p w14:paraId="78FCF4DF" w14:textId="77777777" w:rsidR="0061730C" w:rsidRDefault="001D7F17">
      <w:pPr>
        <w:pStyle w:val="pj"/>
      </w:pPr>
      <w:r>
        <w:rPr>
          <w:rStyle w:val="s0"/>
        </w:rPr>
        <w:t>В случае исправления у БВУ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p w14:paraId="1B4B063A" w14:textId="77777777" w:rsidR="0061730C" w:rsidRDefault="001D7F17">
      <w:pPr>
        <w:pStyle w:val="pj"/>
      </w:pPr>
      <w:r>
        <w:rPr>
          <w:rStyle w:val="s0"/>
        </w:rPr>
        <w:t>98. БВУ на основании уведомления финансового агентства осуществляют списание с текущего счета финансового агентства суммы субсидий по проектам СЧП, указанным в уведомлении финансового агентства.</w:t>
      </w:r>
    </w:p>
    <w:p w14:paraId="283A9240" w14:textId="77777777" w:rsidR="0061730C" w:rsidRDefault="001D7F17">
      <w:pPr>
        <w:pStyle w:val="pj"/>
      </w:pPr>
      <w:r>
        <w:rPr>
          <w:rStyle w:val="s0"/>
        </w:rPr>
        <w:lastRenderedPageBreak/>
        <w:t>При этом БВУ осуществляют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14:paraId="6A09570C" w14:textId="77777777" w:rsidR="0061730C" w:rsidRDefault="001D7F17">
      <w:pPr>
        <w:pStyle w:val="pj"/>
      </w:pPr>
      <w:r>
        <w:rPr>
          <w:rStyle w:val="s0"/>
        </w:rPr>
        <w:t xml:space="preserve">99. СЧП производит выплату БВУ </w:t>
      </w:r>
      <w:proofErr w:type="spellStart"/>
      <w:r>
        <w:rPr>
          <w:rStyle w:val="s0"/>
        </w:rPr>
        <w:t>несубсидируемой</w:t>
      </w:r>
      <w:proofErr w:type="spellEnd"/>
      <w:r>
        <w:rPr>
          <w:rStyle w:val="s0"/>
        </w:rPr>
        <w:t xml:space="preserve"> части согласно графику погашения в соответствии с договором.</w:t>
      </w:r>
    </w:p>
    <w:p w14:paraId="035D513D" w14:textId="77777777" w:rsidR="0061730C" w:rsidRDefault="001D7F17">
      <w:pPr>
        <w:pStyle w:val="pj"/>
      </w:pPr>
      <w:r>
        <w:rPr>
          <w:rStyle w:val="s0"/>
        </w:rPr>
        <w:t>100. По факту проведения СЧП полной выплаты платежа по кредиту (основной долг и несубсидируемая часть) БВУ осуществляют списание денег с текущего счета финансового агентства в счет погашения субсидируемой части по кредиту предпринимателя при:</w:t>
      </w:r>
    </w:p>
    <w:p w14:paraId="2E023786" w14:textId="77777777" w:rsidR="0061730C" w:rsidRDefault="001D7F17">
      <w:pPr>
        <w:pStyle w:val="pj"/>
      </w:pPr>
      <w:r>
        <w:rPr>
          <w:rStyle w:val="s0"/>
        </w:rPr>
        <w:t>1) наличии средств на счете финансового агентства на дату погашения предпринимателем планового платежа по кредиту;</w:t>
      </w:r>
    </w:p>
    <w:p w14:paraId="2618E985" w14:textId="77777777" w:rsidR="0061730C" w:rsidRDefault="001D7F17">
      <w:pPr>
        <w:pStyle w:val="pj"/>
      </w:pPr>
      <w:r>
        <w:rPr>
          <w:rStyle w:val="s0"/>
        </w:rPr>
        <w:t>2) поступлении средств от финансового агентства после даты погашения по графику.</w:t>
      </w:r>
    </w:p>
    <w:p w14:paraId="24C364FD" w14:textId="77777777" w:rsidR="0061730C" w:rsidRDefault="001D7F17">
      <w:pPr>
        <w:pStyle w:val="pj"/>
      </w:pPr>
      <w:r>
        <w:rPr>
          <w:rStyle w:val="s0"/>
        </w:rPr>
        <w:t>101. БВУ не производят списание средств с текущего счета финансового агентства для погашения субсидируемой части до погашения задолженности СЧП и уведомляют соответствующим письмом об этом финансовое агентство в течение 2 (два) рабочих дней в случаях неисполнения СЧП в течение 3 (три) месяцев подряд обязательств по оплате платежей перед БВУ.</w:t>
      </w:r>
    </w:p>
    <w:p w14:paraId="7706174C" w14:textId="77777777" w:rsidR="0061730C" w:rsidRDefault="001D7F17">
      <w:pPr>
        <w:pStyle w:val="pj"/>
      </w:pPr>
      <w:r>
        <w:rPr>
          <w:rStyle w:val="s0"/>
        </w:rPr>
        <w:t>102. В случае частичного досрочного погашения основного долга по кредиту СЧП, БВУ в течение 2 (два) рабочих дней направляет в финансовое агентство копию дополнительного соглашения к договору, либо письмо БВУ с измененным графиком погашения платежей в электронном формате (XLS или XLSX) с указанием причитающейся к выплате суммы субсидий.</w:t>
      </w:r>
    </w:p>
    <w:p w14:paraId="3FB8B333" w14:textId="77777777" w:rsidR="0061730C" w:rsidRDefault="001D7F17">
      <w:pPr>
        <w:pStyle w:val="pj"/>
      </w:pPr>
      <w:r>
        <w:rPr>
          <w:rStyle w:val="s0"/>
        </w:rPr>
        <w:t>В случае неоднократно частичного досрочного погашения основного долга по кредиту СЧП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договору/письма БВУ с измененным графиком погашения платежей по кредиту в электронном формате (XLS или XLSX) и указанием причитающейся к выплате суммы субсидий.</w:t>
      </w:r>
    </w:p>
    <w:p w14:paraId="2BBF7748" w14:textId="77777777" w:rsidR="0061730C" w:rsidRDefault="001D7F17">
      <w:pPr>
        <w:pStyle w:val="pj"/>
      </w:pPr>
      <w:r>
        <w:rPr>
          <w:rStyle w:val="s0"/>
        </w:rPr>
        <w:t>103. В случае полного досрочного погашения основного долга по кредиту БВУ в течение 7 (семь) рабочих дней предоставляет акт сверки взаиморасчетов в финансовое агентство.</w:t>
      </w:r>
    </w:p>
    <w:p w14:paraId="6B4FD122" w14:textId="77777777" w:rsidR="0061730C" w:rsidRDefault="001D7F17">
      <w:pPr>
        <w:pStyle w:val="pj"/>
      </w:pPr>
      <w:r>
        <w:rPr>
          <w:rStyle w:val="s0"/>
        </w:rPr>
        <w:t>104. В случае, если БВУ меняют условия (сумма кредита и (или) номинальную ставку, льготный период, изменение наименования СЧП/перевод долга) действующего договора банковского займа, БВУ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p w14:paraId="7016E63B" w14:textId="77777777" w:rsidR="0061730C" w:rsidRDefault="001D7F17">
      <w:pPr>
        <w:pStyle w:val="pj"/>
      </w:pPr>
      <w:r>
        <w:rPr>
          <w:rStyle w:val="s0"/>
        </w:rPr>
        <w:t>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БВУ и СЧП.</w:t>
      </w:r>
    </w:p>
    <w:p w14:paraId="398B6064" w14:textId="77777777" w:rsidR="0061730C" w:rsidRDefault="001D7F17">
      <w:pPr>
        <w:pStyle w:val="pj"/>
      </w:pPr>
      <w:r>
        <w:rPr>
          <w:rStyle w:val="s0"/>
        </w:rPr>
        <w:t xml:space="preserve">105. Об иных изменениях условий действующего договора БВУ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w:t>
      </w:r>
      <w:r>
        <w:rPr>
          <w:rStyle w:val="s0"/>
        </w:rPr>
        <w:lastRenderedPageBreak/>
        <w:t>произведенные изменения условий финансирования или отказывает в согласовании. При этом произведенные изменения условий финансирования (отказ в согласовании) четко отражаются в письме согласования.</w:t>
      </w:r>
    </w:p>
    <w:p w14:paraId="32FDB904" w14:textId="77777777" w:rsidR="0061730C" w:rsidRDefault="001D7F17">
      <w:pPr>
        <w:pStyle w:val="pj"/>
      </w:pPr>
      <w:r>
        <w:rPr>
          <w:rStyle w:val="s0"/>
        </w:rPr>
        <w:t>106. Средства, выделенные на субсидирование в рамках реализации настоящих Правил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p w14:paraId="4AAF9C61" w14:textId="77777777" w:rsidR="0061730C" w:rsidRDefault="001D7F17">
      <w:pPr>
        <w:pStyle w:val="pj"/>
      </w:pPr>
      <w:r>
        <w:rPr>
          <w:rStyle w:val="s0"/>
        </w:rPr>
        <w:t>107. Выплаты субсидий прекращаются в случае полного погашения кредита по договору перед БВУ (датой прекращения субсидирования будет считаться дата полного погашения СЧП кредита БВУ).</w:t>
      </w:r>
    </w:p>
    <w:p w14:paraId="4E0F0B7B" w14:textId="77777777" w:rsidR="0061730C" w:rsidRDefault="001D7F17">
      <w:pPr>
        <w:pStyle w:val="pj"/>
      </w:pPr>
      <w:r>
        <w:rPr>
          <w:rStyle w:val="s0"/>
        </w:rPr>
        <w:t>108. Порядок приостановления, прекращения и возобновления субсидирования осуществляется в соответствии с параграфом 4 главы 2 настоящих Правил.</w:t>
      </w:r>
    </w:p>
    <w:p w14:paraId="32384A25" w14:textId="77777777" w:rsidR="0061730C" w:rsidRDefault="001D7F17">
      <w:pPr>
        <w:pStyle w:val="pj"/>
      </w:pPr>
      <w:r>
        <w:rPr>
          <w:rStyle w:val="s0"/>
        </w:rPr>
        <w:t> </w:t>
      </w:r>
    </w:p>
    <w:p w14:paraId="34814CD3" w14:textId="77777777" w:rsidR="0061730C" w:rsidRDefault="001D7F17">
      <w:pPr>
        <w:pStyle w:val="pj"/>
      </w:pPr>
      <w:r>
        <w:rPr>
          <w:rStyle w:val="s0"/>
        </w:rPr>
        <w:t> </w:t>
      </w:r>
    </w:p>
    <w:p w14:paraId="5F6D1D42" w14:textId="77777777" w:rsidR="0061730C" w:rsidRDefault="001D7F17">
      <w:pPr>
        <w:pStyle w:val="pc"/>
      </w:pPr>
      <w:r>
        <w:rPr>
          <w:rStyle w:val="s1"/>
        </w:rPr>
        <w:t>Глава 4. Мониторинг реализации проектов</w:t>
      </w:r>
    </w:p>
    <w:p w14:paraId="78084850" w14:textId="77777777" w:rsidR="0061730C" w:rsidRDefault="001D7F17">
      <w:pPr>
        <w:pStyle w:val="pj"/>
      </w:pPr>
      <w:r>
        <w:rPr>
          <w:rStyle w:val="s0"/>
        </w:rPr>
        <w:t> </w:t>
      </w:r>
    </w:p>
    <w:p w14:paraId="70CB0F02" w14:textId="77777777" w:rsidR="0061730C" w:rsidRDefault="001D7F17">
      <w:pPr>
        <w:pStyle w:val="pj"/>
      </w:pPr>
      <w:r>
        <w:rPr>
          <w:rStyle w:val="s0"/>
        </w:rPr>
        <w:t>109. Мониторинг реализации проектов предпринимателей/ СЧП в рамках настоящих Правил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p w14:paraId="390BB9EF" w14:textId="77777777" w:rsidR="0061730C" w:rsidRDefault="001D7F17">
      <w:pPr>
        <w:pStyle w:val="pj"/>
      </w:pPr>
      <w:r>
        <w:rPr>
          <w:rStyle w:val="s0"/>
        </w:rPr>
        <w:t>К функциям финансового агентства относятся:</w:t>
      </w:r>
    </w:p>
    <w:p w14:paraId="11E8E98F" w14:textId="77777777" w:rsidR="0061730C" w:rsidRDefault="001D7F17">
      <w:pPr>
        <w:pStyle w:val="pj"/>
      </w:pPr>
      <w:r>
        <w:rPr>
          <w:rStyle w:val="s0"/>
        </w:rPr>
        <w:t>1) мониторинг целевого использования финансового инструмента предпринимателем/СЧП, с которым заключен договор/договор о субсидировании на основании данных и документов, представляемых финансовым институтом;</w:t>
      </w:r>
    </w:p>
    <w:p w14:paraId="2F54BD5C" w14:textId="77777777" w:rsidR="0061730C" w:rsidRDefault="001D7F17">
      <w:pPr>
        <w:pStyle w:val="pj"/>
      </w:pPr>
      <w:r>
        <w:rPr>
          <w:rStyle w:val="s0"/>
        </w:rPr>
        <w:t>2) мониторинг платежной дисциплины предпринимателя/СЧП на основании данных, представляемых финансовым институтом;</w:t>
      </w:r>
    </w:p>
    <w:p w14:paraId="60F144EB" w14:textId="77777777" w:rsidR="0061730C" w:rsidRDefault="001D7F17">
      <w:pPr>
        <w:pStyle w:val="pj"/>
      </w:pPr>
      <w:r>
        <w:rPr>
          <w:rStyle w:val="s0"/>
        </w:rPr>
        <w:t>3) мониторинг реализации проекта (использования предмета лизинга по договору финансового лизинга);</w:t>
      </w:r>
    </w:p>
    <w:p w14:paraId="22EDC4B0" w14:textId="77777777" w:rsidR="0061730C" w:rsidRDefault="001D7F17">
      <w:pPr>
        <w:pStyle w:val="pj"/>
      </w:pPr>
      <w:r>
        <w:rPr>
          <w:rStyle w:val="s0"/>
        </w:rPr>
        <w:t>4) мониторинг соответствия проекта и (или) предпринимателя/СЧП условиям настоящих Правил и (или) решению финансового агентства.</w:t>
      </w:r>
    </w:p>
    <w:p w14:paraId="169F5B32" w14:textId="77777777" w:rsidR="0061730C" w:rsidRDefault="001D7F17">
      <w:pPr>
        <w:pStyle w:val="pj"/>
      </w:pPr>
      <w:r>
        <w:rPr>
          <w:rStyle w:val="s0"/>
        </w:rPr>
        <w:t> </w:t>
      </w:r>
    </w:p>
    <w:p w14:paraId="7A7A5D09" w14:textId="77777777" w:rsidR="0061730C" w:rsidRDefault="001D7F17">
      <w:pPr>
        <w:pStyle w:val="pj"/>
      </w:pPr>
      <w:r>
        <w:rPr>
          <w:rStyle w:val="s0"/>
        </w:rPr>
        <w:t> </w:t>
      </w:r>
    </w:p>
    <w:p w14:paraId="4350143C" w14:textId="77777777" w:rsidR="0061730C" w:rsidRDefault="001D7F17">
      <w:pPr>
        <w:pStyle w:val="pc"/>
      </w:pPr>
      <w:r>
        <w:rPr>
          <w:rStyle w:val="s1"/>
        </w:rPr>
        <w:t>Глава 5. Переходные положения</w:t>
      </w:r>
    </w:p>
    <w:p w14:paraId="72252646" w14:textId="77777777" w:rsidR="0061730C" w:rsidRDefault="001D7F17">
      <w:pPr>
        <w:pStyle w:val="pj"/>
      </w:pPr>
      <w:r>
        <w:rPr>
          <w:rStyle w:val="s0"/>
        </w:rPr>
        <w:t> </w:t>
      </w:r>
    </w:p>
    <w:p w14:paraId="163A3B86" w14:textId="77777777" w:rsidR="0061730C" w:rsidRDefault="001D7F17">
      <w:pPr>
        <w:pStyle w:val="pj"/>
      </w:pPr>
      <w:r>
        <w:rPr>
          <w:rStyle w:val="s0"/>
        </w:rPr>
        <w:t>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p w14:paraId="530A5354" w14:textId="77777777" w:rsidR="0061730C" w:rsidRDefault="001D7F17">
      <w:pPr>
        <w:pStyle w:val="pj"/>
      </w:pPr>
      <w:r>
        <w:rPr>
          <w:rStyle w:val="s0"/>
        </w:rPr>
        <w:t xml:space="preserve">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 - 2025», утвержденная постановлением Правительства Республики Казахстан от 24 декабря 2019 года № 968, Национальный проект по развитию предпринимательства на 2021 - 2025 годы, утвержденный постановлением Правительства Республики Казахстан от 12 октября 2021 года № 728, механизм </w:t>
      </w:r>
      <w:r>
        <w:rPr>
          <w:rStyle w:val="s0"/>
        </w:rPr>
        <w:lastRenderedPageBreak/>
        <w:t>кредитования и финансового лизинга приоритетных проектов, утвержденный постановлением Правительства Республики Казахстан от 11 декабря 2018 года № 820, Совместный приказ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p w14:paraId="4E2B9A93" w14:textId="77777777" w:rsidR="0061730C" w:rsidRDefault="001D7F17">
      <w:pPr>
        <w:pStyle w:val="pj"/>
      </w:pPr>
      <w:r>
        <w:rPr>
          <w:rStyle w:val="s0"/>
        </w:rPr>
        <w:t>По проектам, одобренным уполномоченным органом финансового агентства в рамках ранее утвержденных программ поддержки предпринимательства,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w:t>
      </w:r>
      <w:proofErr w:type="spellStart"/>
      <w:r>
        <w:rPr>
          <w:rStyle w:val="s0"/>
        </w:rPr>
        <w:t>невозобновляемости</w:t>
      </w:r>
      <w:proofErr w:type="spellEnd"/>
      <w:r>
        <w:rPr>
          <w:rStyle w:val="s0"/>
        </w:rPr>
        <w:t xml:space="preserve"> лимита на цели пополнение оборотных средств, изменение наименования предпринимателя, кода ОКЭД.</w:t>
      </w:r>
    </w:p>
    <w:p w14:paraId="79D5EA2B" w14:textId="77777777" w:rsidR="0061730C" w:rsidRDefault="001D7F17">
      <w:pPr>
        <w:pStyle w:val="pj"/>
      </w:pPr>
      <w:r>
        <w:rPr>
          <w:rStyle w:val="s0"/>
        </w:rPr>
        <w:t>111. При рефинансировании текущих обязательств предпринимателя срок субсидирования устанавливается с момента подписания финансовым агентством первого договора субсидирования в финансовый институт, с которого осуществлялось рефинансирование.</w:t>
      </w:r>
    </w:p>
    <w:p w14:paraId="1E855BA0" w14:textId="77777777" w:rsidR="0061730C" w:rsidRDefault="001D7F17">
      <w:pPr>
        <w:pStyle w:val="pj"/>
      </w:pPr>
      <w:r>
        <w:rPr>
          <w:rStyle w:val="s0"/>
        </w:rPr>
        <w:t>По проектам предпринимателей, получившим одобрение финансового агентства по субсидированию, допускается рефинансирование в финансовые институты на ранее одобренных условиях субсидирования, за исключением финансовых инструментов, при субсидировании которых рефинансирование не допускалось.</w:t>
      </w:r>
    </w:p>
    <w:p w14:paraId="7D18C118" w14:textId="77777777" w:rsidR="0061730C" w:rsidRDefault="001D7F17">
      <w:pPr>
        <w:pStyle w:val="pj"/>
      </w:pPr>
      <w:r>
        <w:rPr>
          <w:rStyle w:val="s0"/>
        </w:rPr>
        <w:t>112. Финансовый институт направляет уведомление в финансовое агентство в случае, если финансовый институт меняет условия (сумма финансового инструмента и (или) номинальную ставку, льготный период, изменение наименования предпринимателя/перевод долга) действующего договора.</w:t>
      </w:r>
    </w:p>
    <w:p w14:paraId="39B4A9DC" w14:textId="77777777" w:rsidR="0061730C" w:rsidRDefault="001D7F17">
      <w:pPr>
        <w:pStyle w:val="pj"/>
      </w:pPr>
      <w:r>
        <w:rPr>
          <w:rStyle w:val="s0"/>
        </w:rPr>
        <w:t>Финансовое агентство, в течение 7 (семь) рабочих дней выносит на рассмотрение уполномоченного органа финансового агентства информацию по изменениям условий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которое оформляется протоколом в течение 2 (два) рабочих дней.</w:t>
      </w:r>
    </w:p>
    <w:p w14:paraId="62E52560" w14:textId="77777777" w:rsidR="0061730C" w:rsidRDefault="001D7F17">
      <w:pPr>
        <w:pStyle w:val="pj"/>
      </w:pPr>
      <w:r>
        <w:rPr>
          <w:rStyle w:val="s0"/>
        </w:rPr>
        <w:t>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финансовому институту.</w:t>
      </w:r>
    </w:p>
    <w:p w14:paraId="0BD7C685" w14:textId="77777777" w:rsidR="0061730C" w:rsidRDefault="001D7F17">
      <w:pPr>
        <w:pStyle w:val="pj"/>
      </w:pPr>
      <w:r>
        <w:rPr>
          <w:rStyle w:val="s0"/>
        </w:rPr>
        <w:lastRenderedPageBreak/>
        <w:t>Об иных изменениях условий договора, финансовый институт соответствующим письмом уведомляет финансовое агентство, которое в свою очередь в течение 7 (семь) рабочих дней письмом согласовывает произведенные изменения или отказывает в согласовании.</w:t>
      </w:r>
    </w:p>
    <w:p w14:paraId="6FE78C58" w14:textId="77777777" w:rsidR="0061730C" w:rsidRDefault="001D7F17">
      <w:pPr>
        <w:pStyle w:val="pj"/>
      </w:pPr>
      <w:r>
        <w:rPr>
          <w:rStyle w:val="s0"/>
        </w:rPr>
        <w:t>При этом произведенные изменения (отказ в согласовании) четко отражаются в письме согласования.</w:t>
      </w:r>
    </w:p>
    <w:p w14:paraId="20FFF65F" w14:textId="77777777" w:rsidR="0061730C" w:rsidRDefault="001D7F17">
      <w:pPr>
        <w:pStyle w:val="pj"/>
      </w:pPr>
      <w:r>
        <w:rPr>
          <w:rStyle w:val="s0"/>
        </w:rPr>
        <w:t> </w:t>
      </w:r>
    </w:p>
    <w:p w14:paraId="169B4B4B" w14:textId="77777777" w:rsidR="0061730C" w:rsidRDefault="001D7F17">
      <w:pPr>
        <w:pStyle w:val="pr"/>
      </w:pPr>
      <w:r>
        <w:rPr>
          <w:rStyle w:val="s0"/>
        </w:rPr>
        <w:t>Приложение 1</w:t>
      </w:r>
    </w:p>
    <w:p w14:paraId="5EA4393C" w14:textId="77777777" w:rsidR="0061730C" w:rsidRDefault="001D7F17">
      <w:pPr>
        <w:pStyle w:val="pr"/>
      </w:pPr>
      <w:r>
        <w:rPr>
          <w:rStyle w:val="s0"/>
        </w:rPr>
        <w:t>к Правилам субсидирования</w:t>
      </w:r>
    </w:p>
    <w:p w14:paraId="5D34AD74" w14:textId="77777777" w:rsidR="0061730C" w:rsidRDefault="001D7F17">
      <w:pPr>
        <w:pStyle w:val="pc"/>
      </w:pPr>
      <w:r>
        <w:rPr>
          <w:rStyle w:val="s0"/>
        </w:rPr>
        <w:t> </w:t>
      </w:r>
    </w:p>
    <w:p w14:paraId="48EF223E" w14:textId="77777777" w:rsidR="0061730C" w:rsidRDefault="001D7F17">
      <w:pPr>
        <w:pStyle w:val="pj"/>
      </w:pPr>
      <w:r>
        <w:rPr>
          <w:rStyle w:val="s0"/>
        </w:rPr>
        <w:t> </w:t>
      </w:r>
    </w:p>
    <w:p w14:paraId="19017BF8" w14:textId="77777777" w:rsidR="0061730C" w:rsidRDefault="001D7F17">
      <w:pPr>
        <w:pStyle w:val="pc"/>
      </w:pPr>
      <w:r>
        <w:rPr>
          <w:rStyle w:val="s1"/>
        </w:rPr>
        <w:t>Перечень приоритетных видов экономической деятельности</w:t>
      </w:r>
    </w:p>
    <w:p w14:paraId="68FD8B98" w14:textId="77777777" w:rsidR="0061730C" w:rsidRDefault="001D7F17">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40"/>
        <w:gridCol w:w="2465"/>
        <w:gridCol w:w="6330"/>
      </w:tblGrid>
      <w:tr w:rsidR="0061730C" w14:paraId="0FF7E019" w14:textId="777777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E13064" w14:textId="77777777" w:rsidR="0061730C" w:rsidRDefault="001D7F17">
            <w:pPr>
              <w:pStyle w:val="pc"/>
            </w:pPr>
            <w:r>
              <w:t>№ п/п</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A54EE" w14:textId="77777777" w:rsidR="0061730C" w:rsidRDefault="001D7F17">
            <w:pPr>
              <w:pStyle w:val="pc"/>
            </w:pPr>
            <w:r>
              <w:t>Код общего классификатора видов экономической деятельности</w:t>
            </w:r>
          </w:p>
        </w:tc>
        <w:tc>
          <w:tcPr>
            <w:tcW w:w="3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8F7D2" w14:textId="77777777" w:rsidR="0061730C" w:rsidRDefault="001D7F17">
            <w:pPr>
              <w:pStyle w:val="pc"/>
            </w:pPr>
            <w:r>
              <w:t>Наименование</w:t>
            </w:r>
          </w:p>
        </w:tc>
      </w:tr>
      <w:tr w:rsidR="0061730C" w14:paraId="7296AD4E"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CEA63" w14:textId="77777777" w:rsidR="0061730C" w:rsidRDefault="0061730C">
            <w:pPr>
              <w:spacing w:line="252"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0E98B780" w14:textId="77777777" w:rsidR="0061730C" w:rsidRDefault="001D7F17">
            <w:pPr>
              <w:pStyle w:val="pc"/>
            </w:pPr>
            <w:r>
              <w:t>1</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13C473AF" w14:textId="77777777" w:rsidR="0061730C" w:rsidRDefault="001D7F17">
            <w:pPr>
              <w:pStyle w:val="pc"/>
            </w:pPr>
            <w:r>
              <w:t>2</w:t>
            </w:r>
          </w:p>
        </w:tc>
      </w:tr>
      <w:tr w:rsidR="0061730C" w14:paraId="29ABB59B"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37409"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0749EB" w14:textId="77777777" w:rsidR="0061730C" w:rsidRDefault="001D7F17">
            <w:pPr>
              <w:pStyle w:val="pc"/>
            </w:pPr>
            <w:r>
              <w:t>1. В обрабатывающей промышленности</w:t>
            </w:r>
          </w:p>
        </w:tc>
      </w:tr>
      <w:tr w:rsidR="0061730C" w14:paraId="79DA2A64"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2D11A" w14:textId="77777777" w:rsidR="0061730C" w:rsidRDefault="001D7F17">
            <w:pPr>
              <w:pStyle w:val="pc"/>
            </w:pPr>
            <w:r>
              <w:t>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8FCAB75" w14:textId="77777777" w:rsidR="0061730C" w:rsidRDefault="001D7F17">
            <w:pPr>
              <w:pStyle w:val="pc"/>
            </w:pPr>
            <w:r>
              <w:t>10</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704A9F9D" w14:textId="77777777" w:rsidR="0061730C" w:rsidRDefault="001D7F17">
            <w:pPr>
              <w:pStyle w:val="p"/>
            </w:pPr>
            <w:r>
              <w:t>Производство продуктов питания</w:t>
            </w:r>
          </w:p>
        </w:tc>
      </w:tr>
      <w:tr w:rsidR="0061730C" w14:paraId="0162F3FA"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92EF2" w14:textId="77777777" w:rsidR="0061730C" w:rsidRDefault="001D7F17">
            <w:pPr>
              <w:pStyle w:val="pc"/>
            </w:pPr>
            <w:r>
              <w:t>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CAAD40E" w14:textId="77777777" w:rsidR="0061730C" w:rsidRDefault="001D7F17">
            <w:pPr>
              <w:pStyle w:val="pc"/>
            </w:pPr>
            <w:r>
              <w:t>11.06</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3095E445" w14:textId="77777777" w:rsidR="0061730C" w:rsidRDefault="001D7F17">
            <w:pPr>
              <w:pStyle w:val="p"/>
            </w:pPr>
            <w:r>
              <w:t>Производство солода</w:t>
            </w:r>
          </w:p>
        </w:tc>
      </w:tr>
      <w:tr w:rsidR="0061730C" w14:paraId="11DE52ED"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6672E" w14:textId="77777777" w:rsidR="0061730C" w:rsidRDefault="001D7F17">
            <w:pPr>
              <w:pStyle w:val="pc"/>
            </w:pPr>
            <w:r>
              <w:t>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E2133BD" w14:textId="77777777" w:rsidR="0061730C" w:rsidRDefault="001D7F17">
            <w:pPr>
              <w:pStyle w:val="pc"/>
            </w:pPr>
            <w:r>
              <w:t>11.07</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3ACAD1C5" w14:textId="77777777" w:rsidR="0061730C" w:rsidRDefault="001D7F17">
            <w:pPr>
              <w:pStyle w:val="p"/>
            </w:pPr>
            <w:r>
              <w:t>Производство безалкогольных напитков, минеральных вод и других вод в бутылках</w:t>
            </w:r>
          </w:p>
        </w:tc>
      </w:tr>
      <w:tr w:rsidR="0061730C" w14:paraId="6937B8C8"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01834" w14:textId="77777777" w:rsidR="0061730C" w:rsidRDefault="001D7F17">
            <w:pPr>
              <w:pStyle w:val="pc"/>
            </w:pPr>
            <w:r>
              <w:t>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F4D4F04" w14:textId="77777777" w:rsidR="0061730C" w:rsidRDefault="001D7F17">
            <w:pPr>
              <w:pStyle w:val="pc"/>
            </w:pPr>
            <w:r>
              <w:t>13</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53DD3B45" w14:textId="77777777" w:rsidR="0061730C" w:rsidRDefault="001D7F17">
            <w:pPr>
              <w:pStyle w:val="p"/>
            </w:pPr>
            <w:r>
              <w:t>Производство текстильных изделий</w:t>
            </w:r>
          </w:p>
        </w:tc>
      </w:tr>
      <w:tr w:rsidR="0061730C" w14:paraId="31AB819D"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8AE05" w14:textId="77777777" w:rsidR="0061730C" w:rsidRDefault="001D7F17">
            <w:pPr>
              <w:pStyle w:val="pc"/>
            </w:pPr>
            <w:r>
              <w:t>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CF8B5BB" w14:textId="77777777" w:rsidR="0061730C" w:rsidRDefault="001D7F17">
            <w:pPr>
              <w:pStyle w:val="pc"/>
            </w:pPr>
            <w:r>
              <w:t>14</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4C609E73" w14:textId="77777777" w:rsidR="0061730C" w:rsidRDefault="001D7F17">
            <w:pPr>
              <w:pStyle w:val="p"/>
            </w:pPr>
            <w:r>
              <w:t>Производство одежды</w:t>
            </w:r>
          </w:p>
        </w:tc>
      </w:tr>
      <w:tr w:rsidR="0061730C" w14:paraId="51141A35"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823BA" w14:textId="77777777" w:rsidR="0061730C" w:rsidRDefault="001D7F17">
            <w:pPr>
              <w:pStyle w:val="pc"/>
            </w:pPr>
            <w:r>
              <w:t>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69F592F" w14:textId="77777777" w:rsidR="0061730C" w:rsidRDefault="001D7F17">
            <w:pPr>
              <w:pStyle w:val="pc"/>
            </w:pPr>
            <w:r>
              <w:t>15</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1A2D25E9" w14:textId="77777777" w:rsidR="0061730C" w:rsidRDefault="001D7F17">
            <w:pPr>
              <w:pStyle w:val="p"/>
            </w:pPr>
            <w:r>
              <w:t>Производство кожаной и относящейся к ней продукции</w:t>
            </w:r>
          </w:p>
        </w:tc>
      </w:tr>
      <w:tr w:rsidR="0061730C" w14:paraId="1426A29F"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E56CC" w14:textId="77777777" w:rsidR="0061730C" w:rsidRDefault="001D7F17">
            <w:pPr>
              <w:pStyle w:val="pc"/>
            </w:pPr>
            <w:r>
              <w:t>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1948707" w14:textId="77777777" w:rsidR="0061730C" w:rsidRDefault="001D7F17">
            <w:pPr>
              <w:pStyle w:val="pc"/>
            </w:pPr>
            <w:r>
              <w:t>16</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6A0D1D36" w14:textId="77777777" w:rsidR="0061730C" w:rsidRDefault="001D7F17">
            <w:pPr>
              <w:pStyle w:val="p"/>
            </w:pPr>
            <w:r>
              <w:t>Производство деревянных и пробковых изделий, кроме мебели; производство изделий из соломки и материалов для плетения</w:t>
            </w:r>
          </w:p>
        </w:tc>
      </w:tr>
      <w:tr w:rsidR="0061730C" w14:paraId="70E648FF"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966DC" w14:textId="77777777" w:rsidR="0061730C" w:rsidRDefault="001D7F17">
            <w:pPr>
              <w:pStyle w:val="pc"/>
            </w:pPr>
            <w:r>
              <w:t>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A2BC923" w14:textId="77777777" w:rsidR="0061730C" w:rsidRDefault="001D7F17">
            <w:pPr>
              <w:pStyle w:val="pc"/>
            </w:pPr>
            <w:r>
              <w:t>17</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1CCFF492" w14:textId="77777777" w:rsidR="0061730C" w:rsidRDefault="001D7F17">
            <w:pPr>
              <w:pStyle w:val="p"/>
            </w:pPr>
            <w:r>
              <w:t>Производство бумаги и бумажной продукции</w:t>
            </w:r>
          </w:p>
        </w:tc>
      </w:tr>
      <w:tr w:rsidR="0061730C" w14:paraId="2E4B7793"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B552C" w14:textId="77777777" w:rsidR="0061730C" w:rsidRDefault="001D7F17">
            <w:pPr>
              <w:pStyle w:val="pc"/>
            </w:pPr>
            <w:r>
              <w:t>9</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54F609B" w14:textId="77777777" w:rsidR="0061730C" w:rsidRDefault="001D7F17">
            <w:pPr>
              <w:pStyle w:val="pc"/>
            </w:pPr>
            <w:r>
              <w:t>18</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013A2288" w14:textId="77777777" w:rsidR="0061730C" w:rsidRDefault="001D7F17">
            <w:pPr>
              <w:pStyle w:val="p"/>
            </w:pPr>
            <w:r>
              <w:t>Полиграфическая деятельность и воспроизведение записанных носителей информации</w:t>
            </w:r>
          </w:p>
        </w:tc>
      </w:tr>
      <w:tr w:rsidR="0061730C" w14:paraId="62E0D843"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716C6" w14:textId="77777777" w:rsidR="0061730C" w:rsidRDefault="001D7F17">
            <w:pPr>
              <w:pStyle w:val="pc"/>
            </w:pPr>
            <w:r>
              <w:t>10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C717D22" w14:textId="77777777" w:rsidR="0061730C" w:rsidRDefault="001D7F17">
            <w:pPr>
              <w:pStyle w:val="pc"/>
            </w:pPr>
            <w:r>
              <w:t>20</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28DA89AF" w14:textId="77777777" w:rsidR="0061730C" w:rsidRDefault="001D7F17">
            <w:pPr>
              <w:pStyle w:val="p"/>
            </w:pPr>
            <w:r>
              <w:t>Производство продуктов химической промышленности</w:t>
            </w:r>
          </w:p>
        </w:tc>
      </w:tr>
      <w:tr w:rsidR="0061730C" w14:paraId="75F5F47F"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56C70" w14:textId="77777777" w:rsidR="0061730C" w:rsidRDefault="001D7F17">
            <w:pPr>
              <w:pStyle w:val="pc"/>
            </w:pPr>
            <w:r>
              <w:t>11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4ADE652" w14:textId="77777777" w:rsidR="0061730C" w:rsidRDefault="001D7F17">
            <w:pPr>
              <w:pStyle w:val="pc"/>
            </w:pPr>
            <w:r>
              <w:t>21</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3E69A544" w14:textId="77777777" w:rsidR="0061730C" w:rsidRDefault="001D7F17">
            <w:pPr>
              <w:pStyle w:val="p"/>
            </w:pPr>
            <w:r>
              <w:t>Производство основных фармацевтических продуктов и фармацевтических препаратов</w:t>
            </w:r>
          </w:p>
        </w:tc>
      </w:tr>
      <w:tr w:rsidR="0061730C" w14:paraId="362F6370"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1A152" w14:textId="77777777" w:rsidR="0061730C" w:rsidRDefault="001D7F17">
            <w:pPr>
              <w:pStyle w:val="pc"/>
            </w:pPr>
            <w:r>
              <w:t>12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486CA49" w14:textId="77777777" w:rsidR="0061730C" w:rsidRDefault="001D7F17">
            <w:pPr>
              <w:pStyle w:val="pc"/>
            </w:pPr>
            <w:r>
              <w:t>22</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720B4A54" w14:textId="77777777" w:rsidR="0061730C" w:rsidRDefault="001D7F17">
            <w:pPr>
              <w:pStyle w:val="p"/>
            </w:pPr>
            <w:r>
              <w:t>Производство резиновых и пластмассовых изделий</w:t>
            </w:r>
          </w:p>
        </w:tc>
      </w:tr>
      <w:tr w:rsidR="0061730C" w14:paraId="52854853"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6A151" w14:textId="77777777" w:rsidR="0061730C" w:rsidRDefault="001D7F17">
            <w:pPr>
              <w:pStyle w:val="pc"/>
            </w:pPr>
            <w:r>
              <w:t>13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40679444" w14:textId="77777777" w:rsidR="0061730C" w:rsidRDefault="001D7F17">
            <w:pPr>
              <w:pStyle w:val="pc"/>
            </w:pPr>
            <w:r>
              <w:t>23</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60AFC77F" w14:textId="77777777" w:rsidR="0061730C" w:rsidRDefault="001D7F17">
            <w:pPr>
              <w:pStyle w:val="p"/>
            </w:pPr>
            <w:r>
              <w:t>Производство прочей не металлической минеральной продукции *</w:t>
            </w:r>
          </w:p>
        </w:tc>
      </w:tr>
      <w:tr w:rsidR="0061730C" w14:paraId="13B9AE7C"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47549" w14:textId="77777777" w:rsidR="0061730C" w:rsidRDefault="001D7F17">
            <w:pPr>
              <w:pStyle w:val="pc"/>
            </w:pPr>
            <w:r>
              <w:t>14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D846942" w14:textId="77777777" w:rsidR="0061730C" w:rsidRDefault="001D7F17">
            <w:pPr>
              <w:pStyle w:val="pc"/>
            </w:pPr>
            <w:r>
              <w:t>24</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7BC6C67D" w14:textId="77777777" w:rsidR="0061730C" w:rsidRDefault="001D7F17">
            <w:pPr>
              <w:pStyle w:val="p"/>
            </w:pPr>
            <w:r>
              <w:t>Металлургическое производство**</w:t>
            </w:r>
          </w:p>
        </w:tc>
      </w:tr>
      <w:tr w:rsidR="0061730C" w14:paraId="571CA1DC"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7954D" w14:textId="77777777" w:rsidR="0061730C" w:rsidRDefault="001D7F17">
            <w:pPr>
              <w:pStyle w:val="pc"/>
            </w:pPr>
            <w:r>
              <w:t>15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01D7850A" w14:textId="77777777" w:rsidR="0061730C" w:rsidRDefault="001D7F17">
            <w:pPr>
              <w:pStyle w:val="pc"/>
            </w:pPr>
            <w:r>
              <w:t>25</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441790D9" w14:textId="77777777" w:rsidR="0061730C" w:rsidRDefault="001D7F17">
            <w:pPr>
              <w:pStyle w:val="p"/>
            </w:pPr>
            <w:r>
              <w:t>Производство готовых металлических изделий, кроме машин и оборудования</w:t>
            </w:r>
          </w:p>
        </w:tc>
      </w:tr>
      <w:tr w:rsidR="0061730C" w14:paraId="1B9A7AD0"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A5B47" w14:textId="77777777" w:rsidR="0061730C" w:rsidRDefault="001D7F17">
            <w:pPr>
              <w:pStyle w:val="pc"/>
            </w:pPr>
            <w:r>
              <w:t>16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10C6AE9" w14:textId="77777777" w:rsidR="0061730C" w:rsidRDefault="001D7F17">
            <w:pPr>
              <w:pStyle w:val="pc"/>
            </w:pPr>
            <w:r>
              <w:t>26</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046E6EBA" w14:textId="77777777" w:rsidR="0061730C" w:rsidRDefault="001D7F17">
            <w:pPr>
              <w:pStyle w:val="p"/>
            </w:pPr>
            <w:r>
              <w:t>Производство компьютеров, электронного и оптического оборудования</w:t>
            </w:r>
          </w:p>
        </w:tc>
      </w:tr>
      <w:tr w:rsidR="0061730C" w14:paraId="32C22D63"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63B9B" w14:textId="77777777" w:rsidR="0061730C" w:rsidRDefault="001D7F17">
            <w:pPr>
              <w:pStyle w:val="pc"/>
            </w:pPr>
            <w:r>
              <w:t>17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D096C12" w14:textId="77777777" w:rsidR="0061730C" w:rsidRDefault="001D7F17">
            <w:pPr>
              <w:pStyle w:val="pc"/>
            </w:pPr>
            <w:r>
              <w:t>27</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2D83C24F" w14:textId="77777777" w:rsidR="0061730C" w:rsidRDefault="001D7F17">
            <w:pPr>
              <w:pStyle w:val="p"/>
            </w:pPr>
            <w:r>
              <w:t>Производство электрического оборудования</w:t>
            </w:r>
          </w:p>
        </w:tc>
      </w:tr>
      <w:tr w:rsidR="0061730C" w14:paraId="32168763"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3FCE4" w14:textId="77777777" w:rsidR="0061730C" w:rsidRDefault="001D7F17">
            <w:pPr>
              <w:pStyle w:val="pc"/>
            </w:pPr>
            <w:r>
              <w:t>18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7198D12" w14:textId="77777777" w:rsidR="0061730C" w:rsidRDefault="001D7F17">
            <w:pPr>
              <w:pStyle w:val="pc"/>
            </w:pPr>
            <w:r>
              <w:t>28</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0A45C801" w14:textId="77777777" w:rsidR="0061730C" w:rsidRDefault="001D7F17">
            <w:pPr>
              <w:pStyle w:val="p"/>
            </w:pPr>
            <w:r>
              <w:t>Производство машин и оборудования, не включенных в другие группировки</w:t>
            </w:r>
          </w:p>
        </w:tc>
      </w:tr>
      <w:tr w:rsidR="0061730C" w14:paraId="4BD01188"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49D36" w14:textId="77777777" w:rsidR="0061730C" w:rsidRDefault="001D7F17">
            <w:pPr>
              <w:pStyle w:val="pc"/>
            </w:pPr>
            <w:r>
              <w:lastRenderedPageBreak/>
              <w:t>19</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A1FD598" w14:textId="77777777" w:rsidR="0061730C" w:rsidRDefault="001D7F17">
            <w:pPr>
              <w:pStyle w:val="pc"/>
            </w:pPr>
            <w:r>
              <w:t>29</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7251EBCD" w14:textId="77777777" w:rsidR="0061730C" w:rsidRDefault="001D7F17">
            <w:pPr>
              <w:pStyle w:val="p"/>
            </w:pPr>
            <w:r>
              <w:t>Производство автомобилей, прицепов и полуприцепов</w:t>
            </w:r>
          </w:p>
        </w:tc>
      </w:tr>
      <w:tr w:rsidR="0061730C" w14:paraId="26A591E2"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D6434" w14:textId="77777777" w:rsidR="0061730C" w:rsidRDefault="001D7F17">
            <w:pPr>
              <w:pStyle w:val="pc"/>
            </w:pPr>
            <w:r>
              <w:t>20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639D18B" w14:textId="77777777" w:rsidR="0061730C" w:rsidRDefault="001D7F17">
            <w:pPr>
              <w:pStyle w:val="pc"/>
            </w:pPr>
            <w:r>
              <w:t>30</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6328933E" w14:textId="77777777" w:rsidR="0061730C" w:rsidRDefault="001D7F17">
            <w:pPr>
              <w:pStyle w:val="p"/>
            </w:pPr>
            <w:r>
              <w:t>Производство прочих транспортных средств</w:t>
            </w:r>
          </w:p>
        </w:tc>
      </w:tr>
      <w:tr w:rsidR="0061730C" w14:paraId="5B56B1BA"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A5535" w14:textId="77777777" w:rsidR="0061730C" w:rsidRDefault="001D7F17">
            <w:pPr>
              <w:pStyle w:val="pc"/>
            </w:pPr>
            <w:r>
              <w:t>21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B039E62" w14:textId="77777777" w:rsidR="0061730C" w:rsidRDefault="001D7F17">
            <w:pPr>
              <w:pStyle w:val="pc"/>
            </w:pPr>
            <w:r>
              <w:t>31</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44DFDE0F" w14:textId="77777777" w:rsidR="0061730C" w:rsidRDefault="001D7F17">
            <w:pPr>
              <w:pStyle w:val="p"/>
            </w:pPr>
            <w:r>
              <w:t>Производство мебели</w:t>
            </w:r>
          </w:p>
        </w:tc>
      </w:tr>
      <w:tr w:rsidR="0061730C" w14:paraId="67A4FA52"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D02F7" w14:textId="77777777" w:rsidR="0061730C" w:rsidRDefault="001D7F17">
            <w:pPr>
              <w:pStyle w:val="pc"/>
            </w:pPr>
            <w:r>
              <w:t>22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4A9781C4" w14:textId="77777777" w:rsidR="0061730C" w:rsidRDefault="001D7F17">
            <w:pPr>
              <w:pStyle w:val="pc"/>
            </w:pPr>
            <w:r>
              <w:t>32</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315A1359" w14:textId="77777777" w:rsidR="0061730C" w:rsidRDefault="001D7F17">
            <w:pPr>
              <w:pStyle w:val="p"/>
            </w:pPr>
            <w:r>
              <w:t>Производство прочих готовых изделий</w:t>
            </w:r>
          </w:p>
        </w:tc>
      </w:tr>
      <w:tr w:rsidR="0061730C" w14:paraId="4E0B088E"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41672" w14:textId="77777777" w:rsidR="0061730C" w:rsidRDefault="001D7F17">
            <w:pPr>
              <w:pStyle w:val="pc"/>
            </w:pPr>
            <w:r>
              <w:t>23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67DFA83" w14:textId="77777777" w:rsidR="0061730C" w:rsidRDefault="001D7F17">
            <w:pPr>
              <w:pStyle w:val="pc"/>
            </w:pPr>
            <w:r>
              <w:t>33</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0A007166" w14:textId="77777777" w:rsidR="0061730C" w:rsidRDefault="001D7F17">
            <w:pPr>
              <w:pStyle w:val="p"/>
            </w:pPr>
            <w:r>
              <w:t>Ремонт и установка машин и оборудования</w:t>
            </w:r>
          </w:p>
        </w:tc>
      </w:tr>
      <w:tr w:rsidR="0061730C" w14:paraId="0C0E98A0"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419C3"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6D1013" w14:textId="77777777" w:rsidR="0061730C" w:rsidRDefault="001D7F17">
            <w:pPr>
              <w:pStyle w:val="pc"/>
            </w:pPr>
            <w:r>
              <w:t>2. По услугам и прочим видам деятельности</w:t>
            </w:r>
          </w:p>
        </w:tc>
      </w:tr>
      <w:tr w:rsidR="0061730C" w14:paraId="44861E69"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1DF02"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D52200" w14:textId="77777777" w:rsidR="0061730C" w:rsidRDefault="001D7F17">
            <w:pPr>
              <w:pStyle w:val="pc"/>
            </w:pPr>
            <w:r>
              <w:t>Сельское, лесное и рыбное хозяйство</w:t>
            </w:r>
          </w:p>
        </w:tc>
      </w:tr>
      <w:tr w:rsidR="0061730C" w14:paraId="376F86B1"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975C3" w14:textId="77777777" w:rsidR="0061730C" w:rsidRDefault="001D7F17">
            <w:pPr>
              <w:pStyle w:val="pc"/>
            </w:pPr>
            <w:r>
              <w:t>24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537AEF3" w14:textId="77777777" w:rsidR="0061730C" w:rsidRDefault="001D7F17">
            <w:pPr>
              <w:pStyle w:val="pc"/>
            </w:pPr>
            <w:r>
              <w:t>01</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243F9CCF" w14:textId="77777777" w:rsidR="0061730C" w:rsidRDefault="001D7F17">
            <w:pPr>
              <w:pStyle w:val="p"/>
            </w:pPr>
            <w:r>
              <w:t>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rsidR="0061730C" w14:paraId="19250C76"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F17CE" w14:textId="77777777" w:rsidR="0061730C" w:rsidRDefault="001D7F17">
            <w:pPr>
              <w:pStyle w:val="pc"/>
            </w:pPr>
            <w:r>
              <w:t>25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8911C12" w14:textId="77777777" w:rsidR="0061730C" w:rsidRDefault="001D7F17">
            <w:pPr>
              <w:pStyle w:val="pc"/>
            </w:pPr>
            <w:r>
              <w:t>03</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61EE9709" w14:textId="77777777" w:rsidR="0061730C" w:rsidRDefault="001D7F17">
            <w:pPr>
              <w:pStyle w:val="p"/>
            </w:pPr>
            <w:r>
              <w:t>Рыболовство и рыбоводство ***</w:t>
            </w:r>
          </w:p>
        </w:tc>
      </w:tr>
      <w:tr w:rsidR="0061730C" w14:paraId="6F717DAF"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BDCB0"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2E3344" w14:textId="77777777" w:rsidR="0061730C" w:rsidRDefault="001D7F17">
            <w:pPr>
              <w:pStyle w:val="pc"/>
            </w:pPr>
            <w:r>
              <w:t>Транспорт и складирование</w:t>
            </w:r>
          </w:p>
        </w:tc>
      </w:tr>
      <w:tr w:rsidR="0061730C" w14:paraId="5E456727"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F9570" w14:textId="77777777" w:rsidR="0061730C" w:rsidRDefault="001D7F17">
            <w:pPr>
              <w:pStyle w:val="pc"/>
            </w:pPr>
            <w:r>
              <w:t>26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544D50F" w14:textId="77777777" w:rsidR="0061730C" w:rsidRDefault="001D7F17">
            <w:pPr>
              <w:pStyle w:val="pc"/>
            </w:pPr>
            <w:r>
              <w:t>49.41</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4CAE8587" w14:textId="77777777" w:rsidR="0061730C" w:rsidRDefault="001D7F17">
            <w:pPr>
              <w:pStyle w:val="p"/>
            </w:pPr>
            <w:r>
              <w:t>Деятельность грузового автомобильного транспорта</w:t>
            </w:r>
          </w:p>
        </w:tc>
      </w:tr>
      <w:tr w:rsidR="0061730C" w14:paraId="50E8B77A"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33E94" w14:textId="77777777" w:rsidR="0061730C" w:rsidRDefault="001D7F17">
            <w:pPr>
              <w:pStyle w:val="pc"/>
            </w:pPr>
            <w:r>
              <w:t>27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6D46D76" w14:textId="77777777" w:rsidR="0061730C" w:rsidRDefault="001D7F17">
            <w:pPr>
              <w:pStyle w:val="pc"/>
            </w:pPr>
            <w:r>
              <w:t>52</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2E781C76" w14:textId="77777777" w:rsidR="0061730C" w:rsidRDefault="001D7F17">
            <w:pPr>
              <w:pStyle w:val="p"/>
            </w:pPr>
            <w:r>
              <w:t>Складирование грузов и вспомогательная транспортная деятельность</w:t>
            </w:r>
          </w:p>
        </w:tc>
      </w:tr>
      <w:tr w:rsidR="0061730C" w14:paraId="1F1CC2A4"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3B0A5"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2C5DF0" w14:textId="77777777" w:rsidR="0061730C" w:rsidRDefault="001D7F17">
            <w:pPr>
              <w:pStyle w:val="pc"/>
            </w:pPr>
            <w:r>
              <w:t>Предоставление услуг по проживанию и питанию</w:t>
            </w:r>
          </w:p>
        </w:tc>
      </w:tr>
      <w:tr w:rsidR="0061730C" w14:paraId="00DB299E"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3CA32" w14:textId="77777777" w:rsidR="0061730C" w:rsidRDefault="001D7F17">
            <w:pPr>
              <w:pStyle w:val="pc"/>
            </w:pPr>
            <w:r>
              <w:t>28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850B7FA" w14:textId="77777777" w:rsidR="0061730C" w:rsidRDefault="001D7F17">
            <w:pPr>
              <w:pStyle w:val="pc"/>
            </w:pPr>
            <w:r>
              <w:t>55.10</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7BAEED86" w14:textId="77777777" w:rsidR="0061730C" w:rsidRDefault="001D7F17">
            <w:pPr>
              <w:pStyle w:val="p"/>
            </w:pPr>
            <w:r>
              <w:t>Предоставление услуг гостиницами и аналогичными местами для проживания****</w:t>
            </w:r>
          </w:p>
        </w:tc>
      </w:tr>
      <w:tr w:rsidR="0061730C" w14:paraId="6E7E0AA9"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8304B" w14:textId="77777777" w:rsidR="0061730C" w:rsidRDefault="001D7F17">
            <w:pPr>
              <w:pStyle w:val="pc"/>
            </w:pPr>
            <w:r>
              <w:t>29</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AC1994B" w14:textId="77777777" w:rsidR="0061730C" w:rsidRDefault="001D7F17">
            <w:pPr>
              <w:pStyle w:val="pc"/>
            </w:pPr>
            <w:r>
              <w:t>55.20</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2022B4C7" w14:textId="77777777" w:rsidR="0061730C" w:rsidRDefault="001D7F17">
            <w:pPr>
              <w:pStyle w:val="p"/>
            </w:pPr>
            <w:r>
              <w:t>Предоставление жилья на выходные дни и прочие периоды краткосрочного проживания*****</w:t>
            </w:r>
          </w:p>
        </w:tc>
      </w:tr>
      <w:tr w:rsidR="0061730C" w14:paraId="5D690847"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BE376" w14:textId="77777777" w:rsidR="0061730C" w:rsidRDefault="001D7F17">
            <w:pPr>
              <w:pStyle w:val="pc"/>
            </w:pPr>
            <w: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A021FA0" w14:textId="77777777" w:rsidR="0061730C" w:rsidRDefault="001D7F17">
            <w:pPr>
              <w:pStyle w:val="pc"/>
            </w:pPr>
            <w:r>
              <w:t>55.30</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6E841D68" w14:textId="77777777" w:rsidR="0061730C" w:rsidRDefault="001D7F17">
            <w:pPr>
              <w:pStyle w:val="p"/>
            </w:pPr>
            <w:r>
              <w:t>Предоставление услуг кемпингами, стоянками для автофургонов и автоприцепов для жилья</w:t>
            </w:r>
          </w:p>
        </w:tc>
      </w:tr>
      <w:tr w:rsidR="0061730C" w14:paraId="3BD0C916"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F8268"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EA97DD" w14:textId="77777777" w:rsidR="0061730C" w:rsidRDefault="001D7F17">
            <w:pPr>
              <w:pStyle w:val="pc"/>
            </w:pPr>
            <w:r>
              <w:t>Информация и связь</w:t>
            </w:r>
          </w:p>
        </w:tc>
      </w:tr>
      <w:tr w:rsidR="0061730C" w14:paraId="7691D060"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F15A0" w14:textId="77777777" w:rsidR="0061730C" w:rsidRDefault="001D7F17">
            <w:pPr>
              <w:pStyle w:val="pc"/>
            </w:pPr>
            <w:r>
              <w:t>31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4AD83A6" w14:textId="77777777" w:rsidR="0061730C" w:rsidRDefault="001D7F17">
            <w:pPr>
              <w:pStyle w:val="pc"/>
            </w:pPr>
            <w:r>
              <w:t>58</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6FA0600D" w14:textId="77777777" w:rsidR="0061730C" w:rsidRDefault="001D7F17">
            <w:pPr>
              <w:pStyle w:val="p"/>
            </w:pPr>
            <w:r>
              <w:t>Издательская деятельность******</w:t>
            </w:r>
          </w:p>
        </w:tc>
      </w:tr>
      <w:tr w:rsidR="0061730C" w14:paraId="074D251A"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3E43E"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87F19E" w14:textId="77777777" w:rsidR="0061730C" w:rsidRDefault="001D7F17">
            <w:pPr>
              <w:pStyle w:val="pc"/>
            </w:pPr>
            <w:r>
              <w:t>Операции с недвижимым имуществом</w:t>
            </w:r>
          </w:p>
        </w:tc>
      </w:tr>
      <w:tr w:rsidR="0061730C" w14:paraId="4AE3A986"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4FCBC" w14:textId="77777777" w:rsidR="0061730C" w:rsidRDefault="001D7F17">
            <w:pPr>
              <w:pStyle w:val="pc"/>
            </w:pPr>
            <w:r>
              <w:t>32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FB08B2B" w14:textId="77777777" w:rsidR="0061730C" w:rsidRDefault="001D7F17">
            <w:pPr>
              <w:pStyle w:val="pc"/>
            </w:pPr>
            <w:r>
              <w:t>68.20.8</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22D7C66B" w14:textId="77777777" w:rsidR="0061730C" w:rsidRDefault="001D7F17">
            <w:pPr>
              <w:pStyle w:val="p"/>
            </w:pPr>
            <w:r>
              <w:t>Аренда (субаренда) и управление собственными или арендованными складскими помещениями *******</w:t>
            </w:r>
          </w:p>
        </w:tc>
      </w:tr>
      <w:tr w:rsidR="0061730C" w14:paraId="18C8A51C"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B4B6E"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FB974F4" w14:textId="77777777" w:rsidR="0061730C" w:rsidRDefault="001D7F17">
            <w:pPr>
              <w:pStyle w:val="pc"/>
            </w:pPr>
            <w:r>
              <w:t>Профессиональная, научная и техническая деятельность</w:t>
            </w:r>
          </w:p>
        </w:tc>
      </w:tr>
      <w:tr w:rsidR="0061730C" w14:paraId="74022F8D"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2EF4C" w14:textId="77777777" w:rsidR="0061730C" w:rsidRDefault="001D7F17">
            <w:pPr>
              <w:pStyle w:val="pc"/>
            </w:pPr>
            <w:r>
              <w:t>33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853256E" w14:textId="77777777" w:rsidR="0061730C" w:rsidRDefault="001D7F17">
            <w:pPr>
              <w:pStyle w:val="pc"/>
            </w:pPr>
            <w:r>
              <w:t>75</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18CFB93E" w14:textId="77777777" w:rsidR="0061730C" w:rsidRDefault="001D7F17">
            <w:pPr>
              <w:pStyle w:val="p"/>
            </w:pPr>
            <w:r>
              <w:t>Ветеринарная деятельность</w:t>
            </w:r>
          </w:p>
        </w:tc>
      </w:tr>
      <w:tr w:rsidR="0061730C" w14:paraId="4359D146"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71EA0"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8E90E7" w14:textId="77777777" w:rsidR="0061730C" w:rsidRDefault="001D7F17">
            <w:pPr>
              <w:pStyle w:val="pc"/>
            </w:pPr>
            <w:r>
              <w:t>Образование</w:t>
            </w:r>
          </w:p>
        </w:tc>
      </w:tr>
      <w:tr w:rsidR="0061730C" w14:paraId="0F0A49F2"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E3EB9" w14:textId="77777777" w:rsidR="0061730C" w:rsidRDefault="001D7F17">
            <w:pPr>
              <w:pStyle w:val="pc"/>
            </w:pPr>
            <w:r>
              <w:t>34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08792650" w14:textId="77777777" w:rsidR="0061730C" w:rsidRDefault="001D7F17">
            <w:pPr>
              <w:pStyle w:val="pc"/>
            </w:pPr>
            <w:r>
              <w:t>85</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2ABF7C24" w14:textId="77777777" w:rsidR="0061730C" w:rsidRDefault="001D7F17">
            <w:pPr>
              <w:pStyle w:val="p"/>
            </w:pPr>
            <w:r>
              <w:t>Образование********</w:t>
            </w:r>
          </w:p>
        </w:tc>
      </w:tr>
      <w:tr w:rsidR="0061730C" w14:paraId="44B9378E"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38CBA" w14:textId="77777777" w:rsidR="0061730C" w:rsidRDefault="0061730C">
            <w:pPr>
              <w:spacing w:line="252" w:lineRule="auto"/>
              <w:rPr>
                <w:rFonts w:eastAsia="Times New Roman"/>
              </w:rPr>
            </w:pPr>
          </w:p>
        </w:tc>
        <w:tc>
          <w:tcPr>
            <w:tcW w:w="47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FA7DCF" w14:textId="77777777" w:rsidR="0061730C" w:rsidRDefault="001D7F17">
            <w:pPr>
              <w:pStyle w:val="pc"/>
            </w:pPr>
            <w:r>
              <w:t>Здравоохранение и социальное обслуживание населения</w:t>
            </w:r>
          </w:p>
        </w:tc>
      </w:tr>
      <w:tr w:rsidR="0061730C" w14:paraId="0B9B0FB0"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515C2" w14:textId="77777777" w:rsidR="0061730C" w:rsidRDefault="001D7F17">
            <w:pPr>
              <w:pStyle w:val="pc"/>
            </w:pPr>
            <w:r>
              <w:t>35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42707EC8" w14:textId="77777777" w:rsidR="0061730C" w:rsidRDefault="001D7F17">
            <w:pPr>
              <w:pStyle w:val="pc"/>
            </w:pPr>
            <w:r>
              <w:t>86</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14:paraId="70BC872F" w14:textId="77777777" w:rsidR="0061730C" w:rsidRDefault="001D7F17">
            <w:pPr>
              <w:pStyle w:val="p"/>
            </w:pPr>
            <w:r>
              <w:t>Деятельность в области здравоохранения*********</w:t>
            </w:r>
          </w:p>
        </w:tc>
      </w:tr>
    </w:tbl>
    <w:p w14:paraId="56B57EEB" w14:textId="77777777" w:rsidR="0061730C" w:rsidRDefault="001D7F17">
      <w:pPr>
        <w:pStyle w:val="pj"/>
        <w:ind w:firstLine="709"/>
      </w:pPr>
      <w:r>
        <w:t>* за исключением производства товарного бетона (код общего классификатора видов экономической деятельности (далее - ОКЭД) «23.63»);</w:t>
      </w:r>
    </w:p>
    <w:p w14:paraId="0BD2EF1E" w14:textId="77777777" w:rsidR="0061730C" w:rsidRDefault="001D7F17">
      <w:pPr>
        <w:pStyle w:val="pj"/>
        <w:ind w:firstLine="709"/>
      </w:pPr>
      <w:r>
        <w:t>**за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p w14:paraId="362BFB09" w14:textId="77777777" w:rsidR="0061730C" w:rsidRDefault="001D7F17">
      <w:pPr>
        <w:pStyle w:val="pj"/>
        <w:ind w:firstLine="709"/>
      </w:pPr>
      <w:r>
        <w:t>*** данный код ОКЭД предусматривает производство, переработку, консервирование продуктов сельского хозяйства;</w:t>
      </w:r>
    </w:p>
    <w:p w14:paraId="504A5765" w14:textId="77777777" w:rsidR="0061730C" w:rsidRDefault="001D7F17">
      <w:pPr>
        <w:pStyle w:val="pj"/>
        <w:ind w:firstLine="709"/>
      </w:pPr>
      <w:r>
        <w:t>**** за исключением пяти звездочных отель;</w:t>
      </w:r>
    </w:p>
    <w:p w14:paraId="4F079056" w14:textId="77777777" w:rsidR="0061730C" w:rsidRDefault="001D7F17">
      <w:pPr>
        <w:pStyle w:val="pj"/>
        <w:ind w:firstLine="709"/>
      </w:pPr>
      <w:r>
        <w:t>*****за исключением апартаментов, квартир и жилых домов;</w:t>
      </w:r>
    </w:p>
    <w:p w14:paraId="70391A7E" w14:textId="77777777" w:rsidR="0061730C" w:rsidRDefault="001D7F17">
      <w:pPr>
        <w:pStyle w:val="pj"/>
        <w:ind w:firstLine="709"/>
      </w:pPr>
      <w:r>
        <w:t>****** данный код ОКЭД предусматривает издание книг, брошюр, буклетов и подобной печатной продукции, включая издание словарей и энциклопедий, издание атласов, карт и чертежей для школьного образования;</w:t>
      </w:r>
    </w:p>
    <w:p w14:paraId="59BA3926" w14:textId="77777777" w:rsidR="0061730C" w:rsidRDefault="001D7F17">
      <w:pPr>
        <w:pStyle w:val="pj"/>
        <w:ind w:firstLine="709"/>
      </w:pPr>
      <w:r>
        <w:lastRenderedPageBreak/>
        <w:t>******* данный код ОКЭД предусматривает аренду складских помещений и складских площадок;</w:t>
      </w:r>
    </w:p>
    <w:p w14:paraId="582F5DDD" w14:textId="77777777" w:rsidR="0061730C" w:rsidRDefault="001D7F17">
      <w:pPr>
        <w:pStyle w:val="pj"/>
        <w:ind w:firstLine="709"/>
      </w:pPr>
      <w:r>
        <w:t>******** за исключением частных школ, в которых присутствует один из следующих признаков:</w:t>
      </w:r>
    </w:p>
    <w:p w14:paraId="2C30D92D" w14:textId="77777777" w:rsidR="0061730C" w:rsidRDefault="001D7F17">
      <w:pPr>
        <w:pStyle w:val="pj"/>
        <w:ind w:firstLine="709"/>
      </w:pPr>
      <w:r>
        <w:t>не предусмотрен государственный образовательный заказ на среднее образование;</w:t>
      </w:r>
    </w:p>
    <w:p w14:paraId="690870C8" w14:textId="77777777" w:rsidR="0061730C" w:rsidRDefault="001D7F17">
      <w:pPr>
        <w:pStyle w:val="pj"/>
        <w:ind w:firstLine="709"/>
      </w:pPr>
      <w:r>
        <w:t>предусмотрена компенсация операционных и/или инвестиционных затрат,</w:t>
      </w:r>
    </w:p>
    <w:p w14:paraId="03DB95E8" w14:textId="77777777" w:rsidR="0061730C" w:rsidRDefault="001D7F17">
      <w:pPr>
        <w:pStyle w:val="pj"/>
        <w:ind w:firstLine="709"/>
      </w:pPr>
      <w:r>
        <w:t>а также коды ОКЭД 85.53 «Деятельность школ подготовки водителей транспортных средств», 85.59 «Прочие виды образования, не включенные в другие группировки»;</w:t>
      </w:r>
    </w:p>
    <w:p w14:paraId="1A129251" w14:textId="77777777" w:rsidR="0061730C" w:rsidRDefault="001D7F17">
      <w:pPr>
        <w:pStyle w:val="pj"/>
        <w:ind w:firstLine="709"/>
      </w:pPr>
      <w:r>
        <w:t>********* за исключением объектов здравоохранения, имеющих признаки элитности и ориентированные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p w14:paraId="5583E745" w14:textId="77777777" w:rsidR="0061730C" w:rsidRDefault="001D7F17">
      <w:pPr>
        <w:pStyle w:val="pj"/>
        <w:ind w:firstLine="709"/>
      </w:pPr>
      <w:r>
        <w:t>предусмотрены исключительно VIP-услуги (палаты повышенной комфортности, премиальный сервис и прочее);</w:t>
      </w:r>
    </w:p>
    <w:p w14:paraId="404C2499" w14:textId="77777777" w:rsidR="0061730C" w:rsidRDefault="001D7F17">
      <w:pPr>
        <w:pStyle w:val="pj"/>
        <w:ind w:firstLine="709"/>
      </w:pPr>
      <w:r>
        <w:t>стоимость оказываемых услуг существенно превышает среднерыночные показатели;</w:t>
      </w:r>
    </w:p>
    <w:p w14:paraId="4424D5F4" w14:textId="77777777" w:rsidR="0061730C" w:rsidRDefault="001D7F17">
      <w:pPr>
        <w:pStyle w:val="pj"/>
        <w:ind w:firstLine="709"/>
      </w:pPr>
      <w:r>
        <w:t>отсутствует доступность базовых медицинских услуг для широкой группы населения.</w:t>
      </w:r>
    </w:p>
    <w:p w14:paraId="5430B959" w14:textId="77777777" w:rsidR="0061730C" w:rsidRDefault="001D7F17">
      <w:pPr>
        <w:pStyle w:val="pc"/>
      </w:pPr>
      <w:r>
        <w:t> </w:t>
      </w:r>
    </w:p>
    <w:p w14:paraId="6C435EA6" w14:textId="77777777" w:rsidR="0061730C" w:rsidRDefault="001D7F17">
      <w:pPr>
        <w:pStyle w:val="pr"/>
      </w:pPr>
      <w:r>
        <w:t>Приложение 2</w:t>
      </w:r>
    </w:p>
    <w:p w14:paraId="6F9305E8" w14:textId="77777777" w:rsidR="0061730C" w:rsidRDefault="001D7F17">
      <w:pPr>
        <w:pStyle w:val="pr"/>
      </w:pPr>
      <w:r>
        <w:t>к Правилам субсидирования</w:t>
      </w:r>
    </w:p>
    <w:p w14:paraId="76567C01" w14:textId="77777777" w:rsidR="0061730C" w:rsidRDefault="001D7F17">
      <w:pPr>
        <w:pStyle w:val="pr"/>
      </w:pPr>
      <w:r>
        <w:t> </w:t>
      </w:r>
    </w:p>
    <w:p w14:paraId="6EE033C3" w14:textId="77777777" w:rsidR="0061730C" w:rsidRDefault="001D7F17">
      <w:pPr>
        <w:pStyle w:val="pr"/>
      </w:pPr>
      <w:r>
        <w:t>Форма</w:t>
      </w:r>
    </w:p>
    <w:p w14:paraId="2A2EB45B" w14:textId="77777777" w:rsidR="0061730C" w:rsidRDefault="001D7F17">
      <w:pPr>
        <w:pStyle w:val="pr"/>
      </w:pPr>
      <w:r>
        <w:t>в АО «Фонд развития</w:t>
      </w:r>
    </w:p>
    <w:p w14:paraId="5CC9CBEB" w14:textId="77777777" w:rsidR="0061730C" w:rsidRDefault="001D7F17">
      <w:pPr>
        <w:pStyle w:val="pr"/>
      </w:pPr>
      <w:r>
        <w:t>предпринимательства «Даму»</w:t>
      </w:r>
    </w:p>
    <w:p w14:paraId="44A0CD70" w14:textId="77777777" w:rsidR="0061730C" w:rsidRDefault="001D7F17">
      <w:pPr>
        <w:pStyle w:val="pr"/>
      </w:pPr>
      <w:r>
        <w:t> </w:t>
      </w:r>
    </w:p>
    <w:p w14:paraId="67F61E12" w14:textId="77777777" w:rsidR="0061730C" w:rsidRDefault="001D7F17">
      <w:pPr>
        <w:pStyle w:val="pr"/>
      </w:pPr>
      <w:r>
        <w:t> </w:t>
      </w:r>
    </w:p>
    <w:p w14:paraId="67EC9751" w14:textId="77777777" w:rsidR="0061730C" w:rsidRDefault="001D7F17">
      <w:pPr>
        <w:pStyle w:val="pc"/>
      </w:pPr>
      <w:r>
        <w:rPr>
          <w:rStyle w:val="s1"/>
        </w:rPr>
        <w:t>Письмо-уведомление</w:t>
      </w:r>
    </w:p>
    <w:p w14:paraId="7A75E526" w14:textId="77777777" w:rsidR="0061730C" w:rsidRDefault="001D7F17">
      <w:pPr>
        <w:pStyle w:val="pc"/>
      </w:pPr>
      <w:r>
        <w:t> </w:t>
      </w:r>
    </w:p>
    <w:p w14:paraId="17E4E422" w14:textId="77777777" w:rsidR="0061730C" w:rsidRDefault="001D7F17">
      <w:pPr>
        <w:pStyle w:val="pj"/>
        <w:ind w:firstLine="709"/>
      </w:pPr>
      <w:r>
        <w:t>В рамках подписанного Соглашения о субсидировании между АО «Фонд развития предпринимательства «Даму» (далее - фонд) и АО _________________ (указать наименование банка второго уровня (далее - банк)/лизинговой компании) №___ от «_____» ___________ 20__ года сообщаем, что банк/лизинговая компания рассмотрел и одобрил заявку индивидуального предпринимателя/товарищества с ограниченной ответственностью/акционерного общества/крестьянского хозяйства (ИП/ТОО/АО/КХ) «___________________» (в том числе указываются созаемщики по кредиту) на нижеследующих условиях*:</w:t>
      </w:r>
    </w:p>
    <w:tbl>
      <w:tblPr>
        <w:tblW w:w="5000" w:type="pct"/>
        <w:jc w:val="center"/>
        <w:tblCellMar>
          <w:left w:w="0" w:type="dxa"/>
          <w:right w:w="0" w:type="dxa"/>
        </w:tblCellMar>
        <w:tblLook w:val="04A0" w:firstRow="1" w:lastRow="0" w:firstColumn="1" w:lastColumn="0" w:noHBand="0" w:noVBand="1"/>
      </w:tblPr>
      <w:tblGrid>
        <w:gridCol w:w="9113"/>
        <w:gridCol w:w="222"/>
      </w:tblGrid>
      <w:tr w:rsidR="0061730C" w14:paraId="5FAAC176" w14:textId="77777777">
        <w:trPr>
          <w:jc w:val="center"/>
        </w:trPr>
        <w:tc>
          <w:tcPr>
            <w:tcW w:w="4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0B39C" w14:textId="77777777" w:rsidR="0061730C" w:rsidRDefault="001D7F17">
            <w:pPr>
              <w:pStyle w:val="p"/>
              <w:divId w:val="407966484"/>
            </w:pPr>
            <w:r>
              <w:t>Договор банковского займа/Договор финансового лизинга/Договор финансирования/договор займа**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7378B" w14:textId="77777777" w:rsidR="0061730C" w:rsidRDefault="0061730C">
            <w:pPr>
              <w:spacing w:line="252" w:lineRule="auto"/>
              <w:rPr>
                <w:rFonts w:eastAsia="Times New Roman"/>
              </w:rPr>
            </w:pPr>
          </w:p>
        </w:tc>
      </w:tr>
      <w:tr w:rsidR="0061730C" w14:paraId="36F30576"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CB059" w14:textId="77777777" w:rsidR="0061730C" w:rsidRDefault="001D7F17">
            <w:pPr>
              <w:pStyle w:val="p"/>
            </w:pPr>
            <w:r>
              <w:t>Бизнес-идентификационный номер/индивидуальный идентификационный номер (БИН/ИИН) заемщика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2B961010" w14:textId="77777777" w:rsidR="0061730C" w:rsidRDefault="0061730C">
            <w:pPr>
              <w:spacing w:line="252" w:lineRule="auto"/>
              <w:rPr>
                <w:rFonts w:eastAsia="Times New Roman"/>
              </w:rPr>
            </w:pPr>
          </w:p>
        </w:tc>
      </w:tr>
      <w:tr w:rsidR="0061730C" w14:paraId="47416649"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55CEE" w14:textId="77777777" w:rsidR="0061730C" w:rsidRDefault="001D7F17">
            <w:pPr>
              <w:pStyle w:val="p"/>
            </w:pPr>
            <w:r>
              <w:t>Юридический адрес и фактический адрес (при наличии) заемщика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486AE0DD" w14:textId="77777777" w:rsidR="0061730C" w:rsidRDefault="0061730C">
            <w:pPr>
              <w:spacing w:line="252" w:lineRule="auto"/>
              <w:rPr>
                <w:rFonts w:eastAsia="Times New Roman"/>
              </w:rPr>
            </w:pPr>
          </w:p>
        </w:tc>
      </w:tr>
      <w:tr w:rsidR="0061730C" w14:paraId="59042A8C"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DDCDB" w14:textId="77777777" w:rsidR="0061730C" w:rsidRDefault="001D7F17">
            <w:pPr>
              <w:pStyle w:val="p"/>
            </w:pPr>
            <w:r>
              <w:t>Дата регистрации (ИП/ТОО/АО/КХ)</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500E8B55" w14:textId="77777777" w:rsidR="0061730C" w:rsidRDefault="0061730C">
            <w:pPr>
              <w:spacing w:line="252" w:lineRule="auto"/>
              <w:rPr>
                <w:rFonts w:eastAsia="Times New Roman"/>
              </w:rPr>
            </w:pPr>
          </w:p>
        </w:tc>
      </w:tr>
      <w:tr w:rsidR="0061730C" w14:paraId="5FC08090"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12191" w14:textId="77777777" w:rsidR="0061730C" w:rsidRDefault="001D7F17">
            <w:pPr>
              <w:pStyle w:val="p"/>
            </w:pPr>
            <w:r>
              <w:t>Наименование банка/лизинговой компании</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4AD16FF2" w14:textId="77777777" w:rsidR="0061730C" w:rsidRDefault="0061730C">
            <w:pPr>
              <w:spacing w:line="252" w:lineRule="auto"/>
              <w:rPr>
                <w:rFonts w:eastAsia="Times New Roman"/>
              </w:rPr>
            </w:pPr>
          </w:p>
        </w:tc>
      </w:tr>
      <w:tr w:rsidR="0061730C" w14:paraId="3FFF5227"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0F27F" w14:textId="77777777" w:rsidR="0061730C" w:rsidRDefault="001D7F17">
            <w:pPr>
              <w:pStyle w:val="p"/>
            </w:pPr>
            <w:r>
              <w:t>Номер счета заемщика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6033D856" w14:textId="77777777" w:rsidR="0061730C" w:rsidRDefault="0061730C">
            <w:pPr>
              <w:spacing w:line="252" w:lineRule="auto"/>
              <w:rPr>
                <w:rFonts w:eastAsia="Times New Roman"/>
              </w:rPr>
            </w:pPr>
          </w:p>
        </w:tc>
      </w:tr>
      <w:tr w:rsidR="0061730C" w14:paraId="339A3BAF"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F861F" w14:textId="77777777" w:rsidR="0061730C" w:rsidRDefault="001D7F17">
            <w:pPr>
              <w:pStyle w:val="p"/>
            </w:pPr>
            <w:r>
              <w:t>Код бенефициара (КБЕ)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25C938F1" w14:textId="77777777" w:rsidR="0061730C" w:rsidRDefault="0061730C">
            <w:pPr>
              <w:spacing w:line="252" w:lineRule="auto"/>
              <w:rPr>
                <w:rFonts w:eastAsia="Times New Roman"/>
              </w:rPr>
            </w:pPr>
          </w:p>
        </w:tc>
      </w:tr>
      <w:tr w:rsidR="0061730C" w14:paraId="223C833A"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08303" w14:textId="77777777" w:rsidR="0061730C" w:rsidRDefault="001D7F17">
            <w:pPr>
              <w:pStyle w:val="p"/>
            </w:pPr>
            <w:r>
              <w:t>Дата подачи заявления в банк/лизинговую компанию/краудфандинг</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2BDEED26" w14:textId="77777777" w:rsidR="0061730C" w:rsidRDefault="0061730C">
            <w:pPr>
              <w:spacing w:line="252" w:lineRule="auto"/>
              <w:rPr>
                <w:rFonts w:eastAsia="Times New Roman"/>
              </w:rPr>
            </w:pPr>
          </w:p>
        </w:tc>
      </w:tr>
      <w:tr w:rsidR="0061730C" w14:paraId="1308A064"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3194C" w14:textId="77777777" w:rsidR="0061730C" w:rsidRDefault="001D7F17">
            <w:pPr>
              <w:pStyle w:val="p"/>
            </w:pPr>
            <w:r>
              <w:t>Дата решения уполномоченного органа банка/лизинговой компании/краудфандинга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6E6E2830" w14:textId="77777777" w:rsidR="0061730C" w:rsidRDefault="0061730C">
            <w:pPr>
              <w:spacing w:line="252" w:lineRule="auto"/>
              <w:rPr>
                <w:rFonts w:eastAsia="Times New Roman"/>
              </w:rPr>
            </w:pPr>
          </w:p>
        </w:tc>
      </w:tr>
      <w:tr w:rsidR="0061730C" w14:paraId="3DA43B41"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DE5FB" w14:textId="77777777" w:rsidR="0061730C" w:rsidRDefault="001D7F17">
            <w:pPr>
              <w:pStyle w:val="p"/>
            </w:pPr>
            <w:r>
              <w:lastRenderedPageBreak/>
              <w:t>Программа фондирования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436CBD3A" w14:textId="77777777" w:rsidR="0061730C" w:rsidRDefault="0061730C">
            <w:pPr>
              <w:spacing w:line="252" w:lineRule="auto"/>
              <w:rPr>
                <w:rFonts w:eastAsia="Times New Roman"/>
              </w:rPr>
            </w:pPr>
          </w:p>
        </w:tc>
      </w:tr>
      <w:tr w:rsidR="0061730C" w14:paraId="4B31FB06"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1F6A4" w14:textId="77777777" w:rsidR="0061730C" w:rsidRDefault="001D7F17">
            <w:pPr>
              <w:pStyle w:val="p"/>
            </w:pPr>
            <w:r>
              <w:t>Целевое назначение кредита/лизинга/финансирования/займа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74DFDD19" w14:textId="77777777" w:rsidR="0061730C" w:rsidRDefault="0061730C">
            <w:pPr>
              <w:spacing w:line="252" w:lineRule="auto"/>
              <w:rPr>
                <w:rFonts w:eastAsia="Times New Roman"/>
              </w:rPr>
            </w:pPr>
          </w:p>
        </w:tc>
      </w:tr>
      <w:tr w:rsidR="0061730C" w14:paraId="3994CCEB"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7E13B" w14:textId="77777777" w:rsidR="0061730C" w:rsidRDefault="001D7F17">
            <w:pPr>
              <w:pStyle w:val="p"/>
            </w:pPr>
            <w:r>
              <w:t>Сумма кредита/лизинга/финансирования/займа на дату заключения настоящего договора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2D087C49" w14:textId="77777777" w:rsidR="0061730C" w:rsidRDefault="0061730C">
            <w:pPr>
              <w:spacing w:line="252" w:lineRule="auto"/>
              <w:rPr>
                <w:rFonts w:eastAsia="Times New Roman"/>
              </w:rPr>
            </w:pPr>
          </w:p>
        </w:tc>
      </w:tr>
      <w:tr w:rsidR="0061730C" w14:paraId="1BD1D1DA"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62964" w14:textId="77777777" w:rsidR="0061730C" w:rsidRDefault="001D7F17">
            <w:pPr>
              <w:pStyle w:val="p"/>
            </w:pPr>
            <w:r>
              <w:t>Валюта кредита/лизинга/финансирования/займа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61EEA8E2" w14:textId="77777777" w:rsidR="0061730C" w:rsidRDefault="0061730C">
            <w:pPr>
              <w:spacing w:line="252" w:lineRule="auto"/>
              <w:rPr>
                <w:rFonts w:eastAsia="Times New Roman"/>
              </w:rPr>
            </w:pPr>
          </w:p>
        </w:tc>
      </w:tr>
      <w:tr w:rsidR="0061730C" w14:paraId="531C23C4"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C5350" w14:textId="77777777" w:rsidR="0061730C" w:rsidRDefault="001D7F17">
            <w:pPr>
              <w:pStyle w:val="p"/>
            </w:pPr>
            <w:r>
              <w:t>Срок кредита/лизинга/финансирования/займа (в месяцах, с указанием даты окончания)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65C509F7" w14:textId="77777777" w:rsidR="0061730C" w:rsidRDefault="0061730C">
            <w:pPr>
              <w:spacing w:line="252" w:lineRule="auto"/>
              <w:rPr>
                <w:rFonts w:eastAsia="Times New Roman"/>
              </w:rPr>
            </w:pPr>
          </w:p>
        </w:tc>
      </w:tr>
      <w:tr w:rsidR="0061730C" w14:paraId="7BD6FBC4"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50AA3" w14:textId="77777777" w:rsidR="0061730C" w:rsidRDefault="001D7F17">
            <w:pPr>
              <w:pStyle w:val="p"/>
            </w:pPr>
            <w:r>
              <w:t>Номинальная ставка по финансовому инструменту</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65C619C1" w14:textId="77777777" w:rsidR="0061730C" w:rsidRDefault="0061730C">
            <w:pPr>
              <w:spacing w:line="252" w:lineRule="auto"/>
              <w:rPr>
                <w:rFonts w:eastAsia="Times New Roman"/>
              </w:rPr>
            </w:pPr>
          </w:p>
        </w:tc>
      </w:tr>
      <w:tr w:rsidR="0061730C" w14:paraId="281B5B2E"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59BAC" w14:textId="77777777" w:rsidR="0061730C" w:rsidRDefault="001D7F17">
            <w:pPr>
              <w:pStyle w:val="p"/>
            </w:pPr>
            <w:r>
              <w:t>Отрасль финансирования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7DB1C68F" w14:textId="77777777" w:rsidR="0061730C" w:rsidRDefault="0061730C">
            <w:pPr>
              <w:spacing w:line="252" w:lineRule="auto"/>
              <w:rPr>
                <w:rFonts w:eastAsia="Times New Roman"/>
              </w:rPr>
            </w:pPr>
          </w:p>
        </w:tc>
      </w:tr>
      <w:tr w:rsidR="0061730C" w14:paraId="725520E3" w14:textId="77777777">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5C30F" w14:textId="77777777" w:rsidR="0061730C" w:rsidRDefault="001D7F17">
            <w:pPr>
              <w:pStyle w:val="p"/>
            </w:pPr>
            <w:r>
              <w:t>Место реализации проекта (область, с обязательным указанием города/района)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7298FDFF" w14:textId="77777777" w:rsidR="0061730C" w:rsidRDefault="0061730C">
            <w:pPr>
              <w:spacing w:line="252" w:lineRule="auto"/>
              <w:rPr>
                <w:rFonts w:eastAsia="Times New Roman"/>
              </w:rPr>
            </w:pPr>
          </w:p>
        </w:tc>
      </w:tr>
    </w:tbl>
    <w:p w14:paraId="46DB8B0B" w14:textId="77777777" w:rsidR="0061730C" w:rsidRDefault="001D7F17">
      <w:pPr>
        <w:pStyle w:val="pj"/>
        <w:ind w:firstLine="709"/>
      </w:pPr>
      <w:r>
        <w:t>* допускается включение условий в табличной форме</w:t>
      </w:r>
    </w:p>
    <w:p w14:paraId="6F71F218" w14:textId="77777777" w:rsidR="0061730C" w:rsidRDefault="001D7F17">
      <w:pPr>
        <w:pStyle w:val="pj"/>
        <w:ind w:firstLine="709"/>
      </w:pPr>
      <w:r>
        <w:t>** копия прилагается</w:t>
      </w:r>
    </w:p>
    <w:p w14:paraId="01617F67" w14:textId="77777777" w:rsidR="0061730C" w:rsidRDefault="001D7F17">
      <w:pPr>
        <w:pStyle w:val="pj"/>
        <w:ind w:firstLine="709"/>
      </w:pPr>
      <w:r>
        <w:t>С уважением,</w:t>
      </w:r>
    </w:p>
    <w:p w14:paraId="14614F7D" w14:textId="77777777" w:rsidR="0061730C" w:rsidRDefault="001D7F17">
      <w:pPr>
        <w:pStyle w:val="pj"/>
        <w:ind w:firstLine="709"/>
      </w:pPr>
      <w:r>
        <w:t>___________ _____________ _____________________________________</w:t>
      </w:r>
    </w:p>
    <w:p w14:paraId="7433234F" w14:textId="77777777" w:rsidR="0061730C" w:rsidRDefault="001D7F17">
      <w:pPr>
        <w:pStyle w:val="pj"/>
        <w:ind w:firstLine="709"/>
      </w:pPr>
      <w:r>
        <w:t>(должность) (подпись) (фамилия, имя, отчество (при его наличии)</w:t>
      </w:r>
    </w:p>
    <w:p w14:paraId="68DE7C2E" w14:textId="77777777" w:rsidR="0061730C" w:rsidRDefault="001D7F17">
      <w:pPr>
        <w:pStyle w:val="pc"/>
      </w:pPr>
      <w:r>
        <w:t> </w:t>
      </w:r>
    </w:p>
    <w:p w14:paraId="3A4ED74A" w14:textId="77777777" w:rsidR="0061730C" w:rsidRDefault="001D7F17">
      <w:pPr>
        <w:pStyle w:val="pr"/>
      </w:pPr>
      <w:r>
        <w:t>Приложение 3</w:t>
      </w:r>
    </w:p>
    <w:p w14:paraId="7DA5FEE8" w14:textId="77777777" w:rsidR="0061730C" w:rsidRDefault="001D7F17">
      <w:pPr>
        <w:pStyle w:val="pr"/>
      </w:pPr>
      <w:r>
        <w:t>к Правилам субсидирования</w:t>
      </w:r>
    </w:p>
    <w:p w14:paraId="6430FFFE" w14:textId="77777777" w:rsidR="0061730C" w:rsidRDefault="001D7F17">
      <w:pPr>
        <w:pStyle w:val="pr"/>
      </w:pPr>
      <w:r>
        <w:t> </w:t>
      </w:r>
    </w:p>
    <w:p w14:paraId="46D99AE6" w14:textId="77777777" w:rsidR="0061730C" w:rsidRDefault="001D7F17">
      <w:pPr>
        <w:pStyle w:val="pr"/>
      </w:pPr>
      <w:r>
        <w:t>Форма</w:t>
      </w:r>
    </w:p>
    <w:p w14:paraId="25184B6A" w14:textId="77777777" w:rsidR="0061730C" w:rsidRDefault="001D7F17">
      <w:pPr>
        <w:pStyle w:val="pr"/>
      </w:pPr>
      <w:r>
        <w:t> </w:t>
      </w:r>
    </w:p>
    <w:p w14:paraId="3011DD87" w14:textId="77777777" w:rsidR="0061730C" w:rsidRDefault="001D7F17">
      <w:pPr>
        <w:pStyle w:val="pr"/>
      </w:pPr>
      <w:r>
        <w:t> </w:t>
      </w:r>
    </w:p>
    <w:p w14:paraId="386C4A7A" w14:textId="77777777" w:rsidR="0061730C" w:rsidRDefault="001D7F17">
      <w:pPr>
        <w:pStyle w:val="pc"/>
      </w:pPr>
      <w:r>
        <w:rPr>
          <w:rStyle w:val="s1"/>
        </w:rPr>
        <w:t>Заявление-анкета по заявке предпринимателя</w:t>
      </w:r>
    </w:p>
    <w:p w14:paraId="2D71FA45" w14:textId="77777777" w:rsidR="0061730C" w:rsidRDefault="001D7F17">
      <w:pPr>
        <w:pStyle w:val="pc"/>
      </w:pPr>
      <w:r>
        <w:rPr>
          <w:rStyle w:val="s1"/>
        </w:rPr>
        <w:t> </w:t>
      </w:r>
    </w:p>
    <w:p w14:paraId="089AFBA4" w14:textId="77777777" w:rsidR="0061730C" w:rsidRDefault="001D7F17">
      <w:pPr>
        <w:pStyle w:val="pj"/>
      </w:pPr>
      <w:r>
        <w:rPr>
          <w:rStyle w:val="s0"/>
        </w:rPr>
        <w:t>I. ОБЩАЯ ИНФОРМАЦИЯ ПО ПРОЕКТУ</w:t>
      </w:r>
    </w:p>
    <w:tbl>
      <w:tblPr>
        <w:tblW w:w="5000" w:type="pct"/>
        <w:jc w:val="center"/>
        <w:tblCellMar>
          <w:left w:w="0" w:type="dxa"/>
          <w:right w:w="0" w:type="dxa"/>
        </w:tblCellMar>
        <w:tblLook w:val="04A0" w:firstRow="1" w:lastRow="0" w:firstColumn="1" w:lastColumn="0" w:noHBand="0" w:noVBand="1"/>
      </w:tblPr>
      <w:tblGrid>
        <w:gridCol w:w="456"/>
        <w:gridCol w:w="4391"/>
        <w:gridCol w:w="3663"/>
        <w:gridCol w:w="835"/>
      </w:tblGrid>
      <w:tr w:rsidR="0061730C" w14:paraId="1DF38BBC" w14:textId="7777777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B47C80" w14:textId="77777777" w:rsidR="0061730C" w:rsidRDefault="001D7F17">
            <w:pPr>
              <w:pStyle w:val="p"/>
            </w:pPr>
            <w:r>
              <w:t>  </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8FDA2" w14:textId="77777777" w:rsidR="0061730C" w:rsidRDefault="001D7F17">
            <w:pPr>
              <w:pStyle w:val="pc"/>
            </w:pPr>
            <w:r>
              <w:t>Условия</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72677" w14:textId="77777777" w:rsidR="0061730C" w:rsidRDefault="001D7F17">
            <w:pPr>
              <w:pStyle w:val="pc"/>
            </w:pPr>
            <w:r>
              <w:t>Проект</w:t>
            </w:r>
          </w:p>
        </w:tc>
        <w:tc>
          <w:tcPr>
            <w:tcW w:w="550" w:type="pct"/>
            <w:tcBorders>
              <w:top w:val="nil"/>
              <w:left w:val="nil"/>
              <w:bottom w:val="single" w:sz="8" w:space="0" w:color="auto"/>
              <w:right w:val="nil"/>
            </w:tcBorders>
            <w:tcMar>
              <w:top w:w="0" w:type="dxa"/>
              <w:left w:w="108" w:type="dxa"/>
              <w:bottom w:w="0" w:type="dxa"/>
              <w:right w:w="108" w:type="dxa"/>
            </w:tcMar>
            <w:vAlign w:val="center"/>
            <w:hideMark/>
          </w:tcPr>
          <w:p w14:paraId="131B6B64" w14:textId="77777777" w:rsidR="0061730C" w:rsidRDefault="001D7F17">
            <w:pPr>
              <w:pStyle w:val="p"/>
            </w:pPr>
            <w:r>
              <w:t> </w:t>
            </w:r>
          </w:p>
        </w:tc>
      </w:tr>
      <w:tr w:rsidR="0061730C" w14:paraId="139E48C0"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46BD0" w14:textId="77777777" w:rsidR="0061730C" w:rsidRDefault="0061730C">
            <w:pPr>
              <w:spacing w:line="252" w:lineRule="auto"/>
              <w:rPr>
                <w:rFonts w:eastAsia="Times New Roman"/>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12E8CD1A" w14:textId="77777777" w:rsidR="0061730C" w:rsidRDefault="001D7F17">
            <w:pPr>
              <w:pStyle w:val="pc"/>
            </w:pPr>
            <w:r>
              <w:t>1</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111D50" w14:textId="77777777" w:rsidR="0061730C" w:rsidRDefault="001D7F17">
            <w:pPr>
              <w:pStyle w:val="pc"/>
            </w:pPr>
            <w:r>
              <w:t>2</w:t>
            </w:r>
          </w:p>
        </w:tc>
      </w:tr>
      <w:tr w:rsidR="0061730C" w14:paraId="75729644"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9BA8D" w14:textId="77777777" w:rsidR="0061730C" w:rsidRDefault="001D7F17">
            <w:pPr>
              <w:pStyle w:val="p"/>
            </w:pPr>
            <w: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1F569408" w14:textId="77777777" w:rsidR="0061730C" w:rsidRDefault="001D7F17">
            <w:pPr>
              <w:pStyle w:val="p"/>
            </w:pPr>
            <w:r>
              <w:t>Наименование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79C475" w14:textId="77777777" w:rsidR="0061730C" w:rsidRDefault="001D7F17">
            <w:pPr>
              <w:pStyle w:val="p"/>
            </w:pPr>
            <w:r>
              <w:t> </w:t>
            </w:r>
          </w:p>
        </w:tc>
      </w:tr>
      <w:tr w:rsidR="0061730C" w14:paraId="3C040710"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B9FC5" w14:textId="77777777" w:rsidR="0061730C" w:rsidRDefault="001D7F17">
            <w:pPr>
              <w:pStyle w:val="p"/>
            </w:pP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1B2D2628" w14:textId="77777777" w:rsidR="0061730C" w:rsidRDefault="001D7F17">
            <w:pPr>
              <w:pStyle w:val="p"/>
            </w:pPr>
            <w:r>
              <w:t>Бизнес-идентификационный номер/индивидуальный идентификационный номер (БИН/ИИН)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1D7AFD" w14:textId="77777777" w:rsidR="0061730C" w:rsidRDefault="001D7F17">
            <w:pPr>
              <w:pStyle w:val="p"/>
            </w:pPr>
            <w:r>
              <w:t> </w:t>
            </w:r>
          </w:p>
        </w:tc>
      </w:tr>
      <w:tr w:rsidR="0061730C" w14:paraId="4945779F"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FD1C6" w14:textId="77777777" w:rsidR="0061730C" w:rsidRDefault="001D7F17">
            <w:pPr>
              <w:pStyle w:val="p"/>
            </w:pPr>
            <w:r>
              <w:t>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56F4E0F" w14:textId="77777777" w:rsidR="0061730C" w:rsidRDefault="001D7F17">
            <w:pPr>
              <w:pStyle w:val="p"/>
            </w:pPr>
            <w:r>
              <w:t>Дата регистрации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12409D" w14:textId="77777777" w:rsidR="0061730C" w:rsidRDefault="001D7F17">
            <w:pPr>
              <w:pStyle w:val="p"/>
            </w:pPr>
            <w:r>
              <w:t> </w:t>
            </w:r>
          </w:p>
        </w:tc>
      </w:tr>
      <w:tr w:rsidR="0061730C" w14:paraId="1463F6F9"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AEC42" w14:textId="77777777" w:rsidR="0061730C" w:rsidRDefault="001D7F17">
            <w:pPr>
              <w:pStyle w:val="p"/>
            </w:pPr>
            <w: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3164F56" w14:textId="77777777" w:rsidR="0061730C" w:rsidRDefault="001D7F17">
            <w:pPr>
              <w:pStyle w:val="p"/>
            </w:pPr>
            <w:r>
              <w:t>Субъект предпринимательства (микробизнес/малый бизнес)</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9EE41EE" w14:textId="77777777" w:rsidR="0061730C" w:rsidRDefault="001D7F17">
            <w:pPr>
              <w:pStyle w:val="p"/>
            </w:pPr>
            <w:r>
              <w:t> </w:t>
            </w:r>
          </w:p>
        </w:tc>
      </w:tr>
      <w:tr w:rsidR="0061730C" w14:paraId="2880279B"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658B5" w14:textId="77777777" w:rsidR="0061730C" w:rsidRDefault="001D7F17">
            <w:pPr>
              <w:pStyle w:val="p"/>
            </w:pPr>
            <w: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4085F36E" w14:textId="77777777" w:rsidR="0061730C" w:rsidRDefault="001D7F17">
            <w:pPr>
              <w:pStyle w:val="p"/>
            </w:pPr>
            <w:r>
              <w:t>Код отрасли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D892AF" w14:textId="77777777" w:rsidR="0061730C" w:rsidRDefault="001D7F17">
            <w:pPr>
              <w:pStyle w:val="p"/>
            </w:pPr>
            <w:r>
              <w:t> </w:t>
            </w:r>
          </w:p>
        </w:tc>
      </w:tr>
      <w:tr w:rsidR="0061730C" w14:paraId="23BA5F83"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C2BAA" w14:textId="77777777" w:rsidR="0061730C" w:rsidRDefault="001D7F17">
            <w:pPr>
              <w:pStyle w:val="p"/>
            </w:pPr>
            <w: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1A4081A" w14:textId="77777777" w:rsidR="0061730C" w:rsidRDefault="001D7F17">
            <w:pPr>
              <w:pStyle w:val="p"/>
            </w:pPr>
            <w:r>
              <w:t>Наименование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D7A424" w14:textId="77777777" w:rsidR="0061730C" w:rsidRDefault="001D7F17">
            <w:pPr>
              <w:pStyle w:val="p"/>
            </w:pPr>
            <w:r>
              <w:t>Пример 1: Организация деятельности грузоперевозок.</w:t>
            </w:r>
          </w:p>
          <w:p w14:paraId="17C0B2A0" w14:textId="77777777" w:rsidR="0061730C" w:rsidRDefault="001D7F17">
            <w:pPr>
              <w:pStyle w:val="p"/>
            </w:pPr>
            <w:r>
              <w:t>Пример 2: Модернизация деятельности кирпичного завода</w:t>
            </w:r>
          </w:p>
          <w:p w14:paraId="56916AC8" w14:textId="77777777" w:rsidR="0061730C" w:rsidRDefault="001D7F17">
            <w:pPr>
              <w:pStyle w:val="p"/>
            </w:pPr>
            <w:r>
              <w:t>Пример 3: Расширение деятельности стоматологической клиники</w:t>
            </w:r>
          </w:p>
        </w:tc>
      </w:tr>
      <w:tr w:rsidR="0061730C" w14:paraId="492E0EA0"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EEACC" w14:textId="77777777" w:rsidR="0061730C" w:rsidRDefault="001D7F17">
            <w:pPr>
              <w:pStyle w:val="p"/>
            </w:pPr>
            <w: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4BB27584" w14:textId="77777777" w:rsidR="0061730C" w:rsidRDefault="001D7F17">
            <w:pPr>
              <w:pStyle w:val="p"/>
            </w:pPr>
            <w:r>
              <w:t>Краткое описание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85327E4" w14:textId="77777777" w:rsidR="0061730C" w:rsidRDefault="001D7F17">
            <w:pPr>
              <w:pStyle w:val="p"/>
            </w:pPr>
            <w:r>
              <w:t>деятельность, куда будут направлены кредитные средства по проекту (описание/расшифровка)</w:t>
            </w:r>
          </w:p>
        </w:tc>
      </w:tr>
      <w:tr w:rsidR="0061730C" w14:paraId="5C040493"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3DDD4" w14:textId="77777777" w:rsidR="0061730C" w:rsidRDefault="001D7F17">
            <w:pPr>
              <w:pStyle w:val="p"/>
            </w:pPr>
            <w:r>
              <w:lastRenderedPageBreak/>
              <w:t>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491CF5A" w14:textId="77777777" w:rsidR="0061730C" w:rsidRDefault="001D7F17">
            <w:pPr>
              <w:pStyle w:val="p"/>
            </w:pPr>
            <w:r>
              <w:t>Целевое назначение кредита/лизинга/финансирования/займа: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CC9884" w14:textId="77777777" w:rsidR="0061730C" w:rsidRDefault="001D7F17">
            <w:pPr>
              <w:pStyle w:val="p"/>
            </w:pPr>
            <w:r>
              <w:t>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w:t>
            </w:r>
          </w:p>
        </w:tc>
      </w:tr>
      <w:tr w:rsidR="0061730C" w14:paraId="4252CA88"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068BA" w14:textId="77777777" w:rsidR="0061730C" w:rsidRDefault="001D7F17">
            <w:pPr>
              <w:pStyle w:val="p"/>
            </w:pPr>
            <w:r>
              <w:t>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92E5B92" w14:textId="77777777" w:rsidR="0061730C" w:rsidRDefault="001D7F17">
            <w:pPr>
              <w:pStyle w:val="p"/>
            </w:pPr>
            <w:r>
              <w:t>Место реализации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7BCC20" w14:textId="77777777" w:rsidR="0061730C" w:rsidRDefault="001D7F17">
            <w:pPr>
              <w:pStyle w:val="p"/>
            </w:pPr>
            <w:r>
              <w:t> </w:t>
            </w:r>
          </w:p>
        </w:tc>
      </w:tr>
      <w:tr w:rsidR="0061730C" w14:paraId="4626AD3D"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09440" w14:textId="77777777" w:rsidR="0061730C" w:rsidRDefault="001D7F17">
            <w:pPr>
              <w:pStyle w:val="p"/>
            </w:pPr>
            <w:r>
              <w:t>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4BB45B14" w14:textId="77777777" w:rsidR="0061730C" w:rsidRDefault="001D7F17">
            <w:pPr>
              <w:pStyle w:val="p"/>
            </w:pPr>
            <w:r>
              <w:t>Другие виды деятельности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16E39B" w14:textId="77777777" w:rsidR="0061730C" w:rsidRDefault="001D7F17">
            <w:pPr>
              <w:pStyle w:val="p"/>
            </w:pPr>
            <w:r>
              <w:t> </w:t>
            </w:r>
          </w:p>
        </w:tc>
      </w:tr>
      <w:tr w:rsidR="0061730C" w14:paraId="04D2797D" w14:textId="77777777">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0E7A2" w14:textId="77777777" w:rsidR="0061730C" w:rsidRDefault="001D7F17">
            <w:pPr>
              <w:pStyle w:val="p"/>
            </w:pPr>
            <w:r>
              <w:t>11</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30FF6" w14:textId="77777777" w:rsidR="0061730C" w:rsidRDefault="001D7F17">
            <w:pPr>
              <w:pStyle w:val="p"/>
            </w:pPr>
            <w:r>
              <w:t>Численность сотрудников:</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26982F9A" w14:textId="77777777" w:rsidR="0061730C" w:rsidRDefault="001D7F17">
            <w:pPr>
              <w:pStyle w:val="p"/>
            </w:pPr>
            <w:r>
              <w:t>Факт: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766FBB1" w14:textId="77777777" w:rsidR="0061730C" w:rsidRDefault="001D7F17">
            <w:pPr>
              <w:pStyle w:val="p"/>
            </w:pPr>
            <w:r>
              <w:t> </w:t>
            </w:r>
          </w:p>
        </w:tc>
      </w:tr>
      <w:tr w:rsidR="0061730C" w14:paraId="286F616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98B6F21" w14:textId="77777777" w:rsidR="0061730C" w:rsidRDefault="0061730C">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14:paraId="1532F9BE" w14:textId="77777777" w:rsidR="0061730C" w:rsidRDefault="0061730C">
            <w:pPr>
              <w:spacing w:after="160" w:line="252" w:lineRule="auto"/>
              <w:rPr>
                <w:color w:val="000000"/>
              </w:rPr>
            </w:pP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5FA39CB4" w14:textId="77777777" w:rsidR="0061730C" w:rsidRDefault="001D7F17">
            <w:pPr>
              <w:pStyle w:val="p"/>
            </w:pPr>
            <w:r>
              <w:t>План: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2BF8573" w14:textId="77777777" w:rsidR="0061730C" w:rsidRDefault="001D7F17">
            <w:pPr>
              <w:pStyle w:val="p"/>
            </w:pPr>
            <w:r>
              <w:t> </w:t>
            </w:r>
          </w:p>
        </w:tc>
      </w:tr>
      <w:tr w:rsidR="0061730C" w14:paraId="1855C3DD"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7561F" w14:textId="77777777" w:rsidR="0061730C" w:rsidRDefault="001D7F17">
            <w:pPr>
              <w:pStyle w:val="p"/>
            </w:pPr>
            <w:r>
              <w:t>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2AFD095" w14:textId="77777777" w:rsidR="0061730C" w:rsidRDefault="001D7F17">
            <w:pPr>
              <w:pStyle w:val="p"/>
            </w:pPr>
            <w:r>
              <w:t>Банк-кредитор/лизинговая компания/краудфандинг:</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E1BE7E" w14:textId="77777777" w:rsidR="0061730C" w:rsidRDefault="001D7F17">
            <w:pPr>
              <w:pStyle w:val="p"/>
            </w:pPr>
            <w:r>
              <w:t> </w:t>
            </w:r>
          </w:p>
        </w:tc>
      </w:tr>
      <w:tr w:rsidR="0061730C" w14:paraId="0036C7F3"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7B1D4" w14:textId="77777777" w:rsidR="0061730C" w:rsidRDefault="001D7F17">
            <w:pPr>
              <w:pStyle w:val="p"/>
            </w:pPr>
            <w:r>
              <w:t>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27DE2DD" w14:textId="77777777" w:rsidR="0061730C" w:rsidRDefault="001D7F17">
            <w:pPr>
              <w:pStyle w:val="p"/>
            </w:pPr>
            <w:r>
              <w:t>Вид продукта (финансирования):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27511C0" w14:textId="77777777" w:rsidR="0061730C" w:rsidRDefault="001D7F17">
            <w:pPr>
              <w:pStyle w:val="p"/>
            </w:pPr>
            <w:r>
              <w:t>Пример: возобновляемая кредитная линия/невозобновляемая кредитная линия (ВКЛ/НКЛ)/Смешанный займ и так далее</w:t>
            </w:r>
          </w:p>
        </w:tc>
      </w:tr>
      <w:tr w:rsidR="0061730C" w14:paraId="46F5D544"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1568B" w14:textId="77777777" w:rsidR="0061730C" w:rsidRDefault="001D7F17">
            <w:pPr>
              <w:pStyle w:val="p"/>
            </w:pPr>
            <w:r>
              <w:t>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8820536" w14:textId="77777777" w:rsidR="0061730C" w:rsidRDefault="001D7F17">
            <w:pPr>
              <w:pStyle w:val="p"/>
            </w:pPr>
            <w:r>
              <w:t>Валюта кредита/лизинга/финансирования/займа: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0ED45E" w14:textId="77777777" w:rsidR="0061730C" w:rsidRDefault="001D7F17">
            <w:pPr>
              <w:pStyle w:val="p"/>
            </w:pPr>
            <w:r>
              <w:t> </w:t>
            </w:r>
          </w:p>
        </w:tc>
      </w:tr>
      <w:tr w:rsidR="0061730C" w14:paraId="1CD25DF7"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3779B" w14:textId="77777777" w:rsidR="0061730C" w:rsidRDefault="001D7F17">
            <w:pPr>
              <w:pStyle w:val="p"/>
            </w:pPr>
            <w:r>
              <w:t>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010505A" w14:textId="77777777" w:rsidR="0061730C" w:rsidRDefault="001D7F17">
            <w:pPr>
              <w:pStyle w:val="p"/>
            </w:pPr>
            <w:r>
              <w:t>Источник финансирования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E73469" w14:textId="77777777" w:rsidR="0061730C" w:rsidRDefault="001D7F17">
            <w:pPr>
              <w:pStyle w:val="p"/>
            </w:pPr>
            <w:r>
              <w:t> </w:t>
            </w:r>
          </w:p>
        </w:tc>
      </w:tr>
      <w:tr w:rsidR="0061730C" w14:paraId="634623E8"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B883E" w14:textId="77777777" w:rsidR="0061730C" w:rsidRDefault="001D7F17">
            <w:pPr>
              <w:pStyle w:val="p"/>
            </w:pPr>
            <w:r>
              <w:t>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1568D0A" w14:textId="77777777" w:rsidR="0061730C" w:rsidRDefault="001D7F17">
            <w:pPr>
              <w:pStyle w:val="p"/>
            </w:pPr>
            <w:r>
              <w:t>Стоимость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06D7C4B" w14:textId="77777777" w:rsidR="0061730C" w:rsidRDefault="001D7F17">
            <w:pPr>
              <w:pStyle w:val="p"/>
            </w:pPr>
            <w:r>
              <w:t>Общая стоимость реализуемого проекта (кредитные средства + собственные средства)</w:t>
            </w:r>
          </w:p>
        </w:tc>
      </w:tr>
      <w:tr w:rsidR="0061730C" w14:paraId="2B5E0EB8"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C733F" w14:textId="77777777" w:rsidR="0061730C" w:rsidRDefault="001D7F17">
            <w:pPr>
              <w:pStyle w:val="p"/>
            </w:pPr>
            <w:r>
              <w:t>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683DE3F1" w14:textId="77777777" w:rsidR="0061730C" w:rsidRDefault="001D7F17">
            <w:pPr>
              <w:pStyle w:val="p"/>
            </w:pPr>
            <w:r>
              <w:t>Сумма кредита/лизинга/финансирования/займа, которая подлежит субсидированию:</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5E8D43" w14:textId="77777777" w:rsidR="0061730C" w:rsidRDefault="001D7F17">
            <w:pPr>
              <w:pStyle w:val="p"/>
            </w:pPr>
            <w:r>
              <w:t> </w:t>
            </w:r>
          </w:p>
        </w:tc>
      </w:tr>
      <w:tr w:rsidR="0061730C" w14:paraId="73654509"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77858" w14:textId="77777777" w:rsidR="0061730C" w:rsidRDefault="001D7F17">
            <w:pPr>
              <w:pStyle w:val="p"/>
            </w:pPr>
            <w:r>
              <w:t>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66809717" w14:textId="77777777" w:rsidR="0061730C" w:rsidRDefault="001D7F17">
            <w:pPr>
              <w:pStyle w:val="p"/>
            </w:pPr>
            <w:r>
              <w:t>Срок кредита/лизинга/финансирования/ займа: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31465D" w14:textId="77777777" w:rsidR="0061730C" w:rsidRDefault="001D7F17">
            <w:pPr>
              <w:pStyle w:val="p"/>
            </w:pPr>
            <w:r>
              <w:t> </w:t>
            </w:r>
          </w:p>
        </w:tc>
      </w:tr>
      <w:tr w:rsidR="0061730C" w14:paraId="6AADB9AB"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64FCD" w14:textId="77777777" w:rsidR="0061730C" w:rsidRDefault="001D7F17">
            <w:pPr>
              <w:pStyle w:val="p"/>
            </w:pPr>
            <w:r>
              <w:t>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660023BE" w14:textId="77777777" w:rsidR="0061730C" w:rsidRDefault="001D7F17">
            <w:pPr>
              <w:pStyle w:val="p"/>
            </w:pPr>
            <w:r>
              <w:t>Срок субсидирования: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6819AC" w14:textId="77777777" w:rsidR="0061730C" w:rsidRDefault="001D7F17">
            <w:pPr>
              <w:pStyle w:val="p"/>
            </w:pPr>
            <w:r>
              <w:t> </w:t>
            </w:r>
          </w:p>
        </w:tc>
      </w:tr>
      <w:tr w:rsidR="0061730C" w14:paraId="386A87DD"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8BB53" w14:textId="77777777" w:rsidR="0061730C" w:rsidRDefault="001D7F17">
            <w:pPr>
              <w:pStyle w:val="p"/>
            </w:pPr>
            <w:r>
              <w:t>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AF72FB3" w14:textId="77777777" w:rsidR="0061730C" w:rsidRDefault="001D7F17">
            <w:pPr>
              <w:pStyle w:val="p"/>
            </w:pPr>
            <w:r>
              <w:t>Номинальная ставка по финансовому инструменту:</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EDC9FC" w14:textId="77777777" w:rsidR="0061730C" w:rsidRDefault="001D7F17">
            <w:pPr>
              <w:pStyle w:val="p"/>
            </w:pPr>
            <w:r>
              <w:t> </w:t>
            </w:r>
          </w:p>
        </w:tc>
      </w:tr>
      <w:tr w:rsidR="0061730C" w14:paraId="322EE60C"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AEF6A" w14:textId="77777777" w:rsidR="0061730C" w:rsidRDefault="001D7F17">
            <w:pPr>
              <w:pStyle w:val="p"/>
            </w:pPr>
            <w:r>
              <w:t>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74EFB64E" w14:textId="77777777" w:rsidR="0061730C" w:rsidRDefault="001D7F17">
            <w:pPr>
              <w:pStyle w:val="p"/>
            </w:pPr>
            <w:r>
              <w:t>Субсидируемая часть:</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B31D7C2" w14:textId="77777777" w:rsidR="0061730C" w:rsidRDefault="001D7F17">
            <w:pPr>
              <w:pStyle w:val="p"/>
            </w:pPr>
            <w:r>
              <w:t> </w:t>
            </w:r>
          </w:p>
        </w:tc>
      </w:tr>
      <w:tr w:rsidR="0061730C" w14:paraId="305556FE"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C3985" w14:textId="77777777" w:rsidR="0061730C" w:rsidRDefault="001D7F17">
            <w:pPr>
              <w:pStyle w:val="p"/>
            </w:pPr>
            <w:r>
              <w:t>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D777104" w14:textId="77777777" w:rsidR="0061730C" w:rsidRDefault="001D7F17">
            <w:pPr>
              <w:pStyle w:val="p"/>
            </w:pPr>
            <w:r>
              <w:t>Порядок и сроки погашения основного долга (ОД)</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378E28" w14:textId="77777777" w:rsidR="0061730C" w:rsidRDefault="001D7F17">
            <w:pPr>
              <w:pStyle w:val="p"/>
            </w:pPr>
            <w:r>
              <w:t> </w:t>
            </w:r>
          </w:p>
        </w:tc>
      </w:tr>
      <w:tr w:rsidR="0061730C" w14:paraId="44D52821"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72C88" w14:textId="77777777" w:rsidR="0061730C" w:rsidRDefault="001D7F17">
            <w:pPr>
              <w:pStyle w:val="p"/>
            </w:pPr>
            <w:r>
              <w:t>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29744A94" w14:textId="77777777" w:rsidR="0061730C" w:rsidRDefault="001D7F17">
            <w:pPr>
              <w:pStyle w:val="p"/>
            </w:pPr>
            <w:r>
              <w:t>Порядок и сроки погашения %</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5DDC31" w14:textId="77777777" w:rsidR="0061730C" w:rsidRDefault="001D7F17">
            <w:pPr>
              <w:pStyle w:val="p"/>
            </w:pPr>
            <w:r>
              <w:t> </w:t>
            </w:r>
          </w:p>
        </w:tc>
      </w:tr>
      <w:tr w:rsidR="0061730C" w14:paraId="0072441C"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15C38" w14:textId="77777777" w:rsidR="0061730C" w:rsidRDefault="001D7F17">
            <w:pPr>
              <w:pStyle w:val="p"/>
            </w:pPr>
            <w:r>
              <w:t>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7EBAF34" w14:textId="77777777" w:rsidR="0061730C" w:rsidRDefault="001D7F17">
            <w:pPr>
              <w:pStyle w:val="p"/>
            </w:pPr>
            <w:r>
              <w:t>Прочие условия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7AD3616" w14:textId="77777777" w:rsidR="0061730C" w:rsidRDefault="001D7F17">
            <w:pPr>
              <w:pStyle w:val="p"/>
            </w:pPr>
            <w:r>
              <w:t>Пример:</w:t>
            </w:r>
          </w:p>
          <w:p w14:paraId="1B009574" w14:textId="77777777" w:rsidR="0061730C" w:rsidRDefault="001D7F17">
            <w:pPr>
              <w:pStyle w:val="p"/>
            </w:pPr>
            <w:r>
              <w:t>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tc>
      </w:tr>
      <w:tr w:rsidR="0061730C" w14:paraId="0F1BB253"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B85CB" w14:textId="77777777" w:rsidR="0061730C" w:rsidRDefault="001D7F17">
            <w:pPr>
              <w:pStyle w:val="p"/>
            </w:pPr>
            <w:r>
              <w:lastRenderedPageBreak/>
              <w:t>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6138893F" w14:textId="77777777" w:rsidR="0061730C" w:rsidRDefault="001D7F17">
            <w:pPr>
              <w:pStyle w:val="p"/>
            </w:pPr>
            <w:r>
              <w:t>Особые условия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F62CA6" w14:textId="77777777" w:rsidR="0061730C" w:rsidRDefault="001D7F17">
            <w:pPr>
              <w:pStyle w:val="p"/>
            </w:pPr>
            <w:r>
              <w:t>Особые условия, которые должны быть исполнены до конкретного периода после утверждения проекта.</w:t>
            </w:r>
          </w:p>
        </w:tc>
      </w:tr>
    </w:tbl>
    <w:p w14:paraId="3494E1B6" w14:textId="77777777" w:rsidR="0061730C" w:rsidRDefault="001D7F17">
      <w:pPr>
        <w:pStyle w:val="pj"/>
      </w:pPr>
      <w:r>
        <w:rPr>
          <w:rStyle w:val="s0"/>
        </w:rPr>
        <w:t>II. КРИТЕРИИ ПРОГРАММЫ</w:t>
      </w:r>
    </w:p>
    <w:tbl>
      <w:tblPr>
        <w:tblW w:w="5000" w:type="pct"/>
        <w:jc w:val="center"/>
        <w:tblCellMar>
          <w:left w:w="0" w:type="dxa"/>
          <w:right w:w="0" w:type="dxa"/>
        </w:tblCellMar>
        <w:tblLook w:val="04A0" w:firstRow="1" w:lastRow="0" w:firstColumn="1" w:lastColumn="0" w:noHBand="0" w:noVBand="1"/>
      </w:tblPr>
      <w:tblGrid>
        <w:gridCol w:w="8442"/>
        <w:gridCol w:w="893"/>
      </w:tblGrid>
      <w:tr w:rsidR="0061730C" w14:paraId="1951FE17" w14:textId="77777777">
        <w:trPr>
          <w:jc w:val="center"/>
        </w:trPr>
        <w:tc>
          <w:tcPr>
            <w:tcW w:w="4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3C880" w14:textId="77777777" w:rsidR="0061730C" w:rsidRDefault="001D7F17">
            <w:pPr>
              <w:pStyle w:val="p"/>
            </w:pPr>
            <w:r>
              <w:t>Наличие аффилированных компаний:</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FB7FA" w14:textId="77777777" w:rsidR="0061730C" w:rsidRDefault="001D7F17">
            <w:pPr>
              <w:pStyle w:val="p"/>
            </w:pPr>
            <w:r>
              <w:t> </w:t>
            </w:r>
          </w:p>
        </w:tc>
      </w:tr>
      <w:tr w:rsidR="0061730C" w14:paraId="438881BF" w14:textId="77777777">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D6D07" w14:textId="77777777" w:rsidR="0061730C" w:rsidRDefault="001D7F17">
            <w:pPr>
              <w:pStyle w:val="p"/>
            </w:pPr>
            <w:r>
              <w:t>Учредители и доля участия:</w:t>
            </w:r>
          </w:p>
          <w:p w14:paraId="419C99FB" w14:textId="77777777" w:rsidR="0061730C" w:rsidRDefault="001D7F17">
            <w:pPr>
              <w:pStyle w:val="p"/>
            </w:pPr>
            <w:r>
              <w:t>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FCC1684" w14:textId="77777777" w:rsidR="0061730C" w:rsidRDefault="001D7F17">
            <w:pPr>
              <w:pStyle w:val="p"/>
            </w:pPr>
            <w:r>
              <w:t> </w:t>
            </w:r>
          </w:p>
        </w:tc>
      </w:tr>
      <w:tr w:rsidR="0061730C" w14:paraId="72765141" w14:textId="77777777">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65447" w14:textId="77777777" w:rsidR="0061730C" w:rsidRDefault="001D7F17">
            <w:pPr>
              <w:pStyle w:val="p"/>
            </w:pPr>
            <w:r>
              <w:t>Кредиты, процентная ставка удешевлена за счет бюджетных средств</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D3C041B" w14:textId="77777777" w:rsidR="0061730C" w:rsidRDefault="001D7F17">
            <w:pPr>
              <w:pStyle w:val="p"/>
            </w:pPr>
            <w:r>
              <w:t>Да/нет</w:t>
            </w:r>
          </w:p>
        </w:tc>
      </w:tr>
    </w:tbl>
    <w:p w14:paraId="40181576" w14:textId="77777777" w:rsidR="0061730C" w:rsidRDefault="001D7F17">
      <w:pPr>
        <w:pStyle w:val="pj"/>
      </w:pPr>
      <w:r>
        <w:rPr>
          <w:rStyle w:val="s0"/>
        </w:rPr>
        <w:t>III. ИНФОРМАЦИЯ ПО ДЕКЛАРАЦИЯМ</w:t>
      </w:r>
    </w:p>
    <w:p w14:paraId="76FC2A9A" w14:textId="77777777" w:rsidR="0061730C" w:rsidRDefault="001D7F17">
      <w:pPr>
        <w:pStyle w:val="pj"/>
      </w:pPr>
      <w:r>
        <w:rPr>
          <w:rStyle w:val="s0"/>
        </w:rPr>
        <w:t>Предоставлены копии декларации формы 100/910 за 20__, 20__ и 20__ годы.</w:t>
      </w:r>
    </w:p>
    <w:p w14:paraId="42FB54E0" w14:textId="77777777" w:rsidR="0061730C" w:rsidRDefault="001D7F17">
      <w:pPr>
        <w:pStyle w:val="pj"/>
      </w:pPr>
      <w:r>
        <w:rPr>
          <w:rStyle w:val="s0"/>
        </w:rPr>
        <w:t>(при наличии преференции по налогам принимаются другие соответствующие формы налоговой декларации)</w:t>
      </w:r>
    </w:p>
    <w:p w14:paraId="3EF3E3D3" w14:textId="77777777" w:rsidR="0061730C" w:rsidRDefault="001D7F17">
      <w:pPr>
        <w:pStyle w:val="pj"/>
      </w:pPr>
      <w:r>
        <w:rPr>
          <w:rStyle w:val="s0"/>
        </w:rPr>
        <w:t>(тыс. тенге)</w:t>
      </w:r>
    </w:p>
    <w:tbl>
      <w:tblPr>
        <w:tblW w:w="5000" w:type="pct"/>
        <w:jc w:val="center"/>
        <w:tblCellMar>
          <w:left w:w="0" w:type="dxa"/>
          <w:right w:w="0" w:type="dxa"/>
        </w:tblCellMar>
        <w:tblLook w:val="04A0" w:firstRow="1" w:lastRow="0" w:firstColumn="1" w:lastColumn="0" w:noHBand="0" w:noVBand="1"/>
      </w:tblPr>
      <w:tblGrid>
        <w:gridCol w:w="3018"/>
        <w:gridCol w:w="754"/>
        <w:gridCol w:w="754"/>
        <w:gridCol w:w="849"/>
        <w:gridCol w:w="3960"/>
      </w:tblGrid>
      <w:tr w:rsidR="0061730C" w14:paraId="0B45DD03" w14:textId="77777777">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7F650" w14:textId="77777777" w:rsidR="0061730C" w:rsidRDefault="001D7F17">
            <w:pPr>
              <w:pStyle w:val="p"/>
            </w:pPr>
            <w:r>
              <w:t>Год</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11AAD" w14:textId="77777777" w:rsidR="0061730C" w:rsidRDefault="001D7F17">
            <w:pPr>
              <w:pStyle w:val="p"/>
            </w:pPr>
            <w:r>
              <w:t>20_</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940DA" w14:textId="77777777" w:rsidR="0061730C" w:rsidRDefault="001D7F17">
            <w:pPr>
              <w:pStyle w:val="p"/>
            </w:pPr>
            <w:r>
              <w:t>20_</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9DB83" w14:textId="77777777" w:rsidR="0061730C" w:rsidRDefault="001D7F17">
            <w:pPr>
              <w:pStyle w:val="p"/>
            </w:pPr>
            <w:r>
              <w:t>20_</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71538" w14:textId="77777777" w:rsidR="0061730C" w:rsidRDefault="001D7F17">
            <w:pPr>
              <w:pStyle w:val="p"/>
            </w:pPr>
            <w:r>
              <w:t>Среднегодовой доход (не должен превышать 3 000 000 МРП)</w:t>
            </w:r>
          </w:p>
        </w:tc>
      </w:tr>
      <w:tr w:rsidR="0061730C" w14:paraId="0112FF1A" w14:textId="77777777">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C8380" w14:textId="77777777" w:rsidR="0061730C" w:rsidRDefault="001D7F17">
            <w:pPr>
              <w:pStyle w:val="p"/>
            </w:pPr>
            <w:r>
              <w:t>Совокупный доход</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368D7CF3" w14:textId="77777777" w:rsidR="0061730C" w:rsidRDefault="001D7F17">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CFF39A3" w14:textId="77777777" w:rsidR="0061730C" w:rsidRDefault="001D7F17">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653075F" w14:textId="77777777" w:rsidR="0061730C" w:rsidRDefault="001D7F17">
            <w:pPr>
              <w:pStyle w:val="p"/>
            </w:pPr>
            <w:r>
              <w:t>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A4E8362" w14:textId="77777777" w:rsidR="0061730C" w:rsidRDefault="001D7F17">
            <w:pPr>
              <w:pStyle w:val="p"/>
            </w:pPr>
            <w:r>
              <w:t>(1г.+2г.+3г.)=/3</w:t>
            </w:r>
          </w:p>
        </w:tc>
      </w:tr>
      <w:tr w:rsidR="0061730C" w14:paraId="1A60C70B" w14:textId="77777777">
        <w:trPr>
          <w:jc w:val="center"/>
        </w:trPr>
        <w:tc>
          <w:tcPr>
            <w:tcW w:w="28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13A46" w14:textId="77777777" w:rsidR="0061730C" w:rsidRDefault="001D7F17">
            <w:pPr>
              <w:pStyle w:val="p"/>
            </w:pPr>
            <w:r>
              <w:t>Размер бизнеса по среднегодовому доходу (согласно данным налоговой декларации)</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5B56142" w14:textId="77777777" w:rsidR="0061730C" w:rsidRDefault="001D7F17">
            <w:pPr>
              <w:pStyle w:val="p"/>
            </w:pPr>
            <w:r>
              <w:t>микробизнес/малый бизнес</w:t>
            </w:r>
          </w:p>
        </w:tc>
      </w:tr>
    </w:tbl>
    <w:p w14:paraId="0DC0AEF7" w14:textId="77777777" w:rsidR="0061730C" w:rsidRDefault="001D7F17">
      <w:pPr>
        <w:pStyle w:val="pj"/>
      </w:pPr>
      <w:r>
        <w:rPr>
          <w:rStyle w:val="s0"/>
        </w:rPr>
        <w:t>Предоставлены копии декларации формы 200/910 за 20__ год.</w:t>
      </w:r>
    </w:p>
    <w:p w14:paraId="3404F586" w14:textId="77777777" w:rsidR="0061730C" w:rsidRDefault="001D7F17">
      <w:pPr>
        <w:pStyle w:val="pj"/>
      </w:pPr>
      <w:r>
        <w:rPr>
          <w:rStyle w:val="s0"/>
        </w:rPr>
        <w:t>(при наличии преференции по налогам принимаются другие соответствующие формы налоговой декларации)</w:t>
      </w:r>
    </w:p>
    <w:tbl>
      <w:tblPr>
        <w:tblW w:w="5000" w:type="pct"/>
        <w:jc w:val="center"/>
        <w:tblCellMar>
          <w:left w:w="0" w:type="dxa"/>
          <w:right w:w="0" w:type="dxa"/>
        </w:tblCellMar>
        <w:tblLook w:val="04A0" w:firstRow="1" w:lastRow="0" w:firstColumn="1" w:lastColumn="0" w:noHBand="0" w:noVBand="1"/>
      </w:tblPr>
      <w:tblGrid>
        <w:gridCol w:w="2707"/>
        <w:gridCol w:w="1004"/>
        <w:gridCol w:w="1004"/>
        <w:gridCol w:w="1004"/>
        <w:gridCol w:w="1004"/>
        <w:gridCol w:w="2612"/>
      </w:tblGrid>
      <w:tr w:rsidR="0061730C" w14:paraId="3FFD4E51" w14:textId="77777777">
        <w:trPr>
          <w:jc w:val="center"/>
        </w:trPr>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4BED92" w14:textId="77777777" w:rsidR="0061730C" w:rsidRDefault="001D7F17">
            <w:pPr>
              <w:pStyle w:val="p"/>
            </w:pPr>
            <w:r>
              <w:t>Количество работников</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5D65A" w14:textId="77777777" w:rsidR="0061730C" w:rsidRDefault="001D7F17">
            <w:pPr>
              <w:pStyle w:val="p"/>
            </w:pPr>
            <w:r>
              <w:t>1 квартал</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D0C25" w14:textId="77777777" w:rsidR="0061730C" w:rsidRDefault="001D7F17">
            <w:pPr>
              <w:pStyle w:val="p"/>
            </w:pPr>
            <w:r>
              <w:t>2 квартал</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A7ABED" w14:textId="77777777" w:rsidR="0061730C" w:rsidRDefault="001D7F17">
            <w:pPr>
              <w:pStyle w:val="p"/>
            </w:pPr>
            <w:r>
              <w:t>3 квартал</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B7DB0" w14:textId="77777777" w:rsidR="0061730C" w:rsidRDefault="001D7F17">
            <w:pPr>
              <w:pStyle w:val="p"/>
            </w:pPr>
            <w:r>
              <w:t>4 квартал</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19392" w14:textId="77777777" w:rsidR="0061730C" w:rsidRDefault="001D7F17">
            <w:pPr>
              <w:pStyle w:val="p"/>
            </w:pPr>
            <w:r>
              <w:t>Средняя численность работников</w:t>
            </w:r>
          </w:p>
          <w:p w14:paraId="46D6F838" w14:textId="77777777" w:rsidR="0061730C" w:rsidRDefault="001D7F17">
            <w:pPr>
              <w:pStyle w:val="p"/>
            </w:pPr>
            <w:r>
              <w:t>(не должна превышать 250 человек)</w:t>
            </w:r>
          </w:p>
        </w:tc>
      </w:tr>
      <w:tr w:rsidR="0061730C" w14:paraId="1C62D357" w14:textId="77777777">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24853" w14:textId="77777777" w:rsidR="0061730C" w:rsidRDefault="001D7F17">
            <w:pPr>
              <w:pStyle w:val="p"/>
            </w:pPr>
            <w:r>
              <w:t>Закрытый последний финансовый год: _______ год</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98D7C42" w14:textId="77777777" w:rsidR="0061730C" w:rsidRDefault="001D7F17">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3E4BD3A" w14:textId="77777777" w:rsidR="0061730C" w:rsidRDefault="001D7F17">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93C3E53" w14:textId="77777777" w:rsidR="0061730C" w:rsidRDefault="001D7F17">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72FD156" w14:textId="77777777" w:rsidR="0061730C" w:rsidRDefault="001D7F17">
            <w:pPr>
              <w:pStyle w:val="p"/>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14:paraId="007ED29F" w14:textId="77777777" w:rsidR="0061730C" w:rsidRDefault="001D7F17">
            <w:pPr>
              <w:pStyle w:val="p"/>
            </w:pPr>
            <w:r>
              <w:t>Общее количество рабочих мест за 4 квартала /12</w:t>
            </w:r>
          </w:p>
        </w:tc>
      </w:tr>
      <w:tr w:rsidR="0061730C" w14:paraId="46EBFB9E" w14:textId="77777777">
        <w:trPr>
          <w:jc w:val="center"/>
        </w:trPr>
        <w:tc>
          <w:tcPr>
            <w:tcW w:w="32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25F37" w14:textId="77777777" w:rsidR="0061730C" w:rsidRDefault="001D7F17">
            <w:pPr>
              <w:pStyle w:val="p"/>
            </w:pPr>
            <w:r>
              <w:t>Размер бизнеса по средней численности работников (согласно данным налоговой декларации)</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14:paraId="711B7F35" w14:textId="77777777" w:rsidR="0061730C" w:rsidRDefault="001D7F17">
            <w:pPr>
              <w:pStyle w:val="p"/>
            </w:pPr>
            <w:r>
              <w:t>микробизнес/малый бизнес</w:t>
            </w:r>
          </w:p>
        </w:tc>
      </w:tr>
    </w:tbl>
    <w:p w14:paraId="6620B915" w14:textId="77777777" w:rsidR="0061730C" w:rsidRDefault="001D7F17">
      <w:pPr>
        <w:pStyle w:val="pc"/>
      </w:pPr>
      <w:r>
        <w:t> </w:t>
      </w:r>
    </w:p>
    <w:p w14:paraId="10694EEC" w14:textId="77777777" w:rsidR="0061730C" w:rsidRDefault="001D7F17">
      <w:pPr>
        <w:pStyle w:val="pr"/>
      </w:pPr>
      <w:r>
        <w:t>Приложение 4</w:t>
      </w:r>
    </w:p>
    <w:p w14:paraId="3305639D" w14:textId="77777777" w:rsidR="0061730C" w:rsidRDefault="001D7F17">
      <w:pPr>
        <w:pStyle w:val="pr"/>
      </w:pPr>
      <w:r>
        <w:t>к Правилам субсидирования</w:t>
      </w:r>
    </w:p>
    <w:p w14:paraId="70CB5A7E" w14:textId="77777777" w:rsidR="0061730C" w:rsidRDefault="001D7F17">
      <w:pPr>
        <w:pStyle w:val="pr"/>
      </w:pPr>
      <w:r>
        <w:t> </w:t>
      </w:r>
    </w:p>
    <w:p w14:paraId="445B9985" w14:textId="77777777" w:rsidR="0061730C" w:rsidRDefault="001D7F17">
      <w:pPr>
        <w:pStyle w:val="pr"/>
      </w:pPr>
      <w:r>
        <w:t>Форма</w:t>
      </w:r>
    </w:p>
    <w:p w14:paraId="091D6600" w14:textId="77777777" w:rsidR="0061730C" w:rsidRDefault="001D7F17">
      <w:pPr>
        <w:pStyle w:val="pr"/>
      </w:pPr>
      <w:r>
        <w:t> </w:t>
      </w:r>
    </w:p>
    <w:p w14:paraId="47DEC9F1" w14:textId="77777777" w:rsidR="0061730C" w:rsidRDefault="001D7F17">
      <w:pPr>
        <w:pStyle w:val="pr"/>
      </w:pPr>
      <w:r>
        <w:t> </w:t>
      </w:r>
    </w:p>
    <w:p w14:paraId="48F60861" w14:textId="77777777" w:rsidR="0061730C" w:rsidRDefault="001D7F17">
      <w:pPr>
        <w:pStyle w:val="pc"/>
      </w:pPr>
      <w:r>
        <w:rPr>
          <w:rStyle w:val="s1"/>
        </w:rPr>
        <w:t>Заявление</w:t>
      </w:r>
    </w:p>
    <w:p w14:paraId="21AC454F" w14:textId="77777777" w:rsidR="0061730C" w:rsidRDefault="001D7F17">
      <w:pPr>
        <w:pStyle w:val="pc"/>
      </w:pPr>
      <w:r>
        <w:t> </w:t>
      </w:r>
    </w:p>
    <w:p w14:paraId="68EBB9E5" w14:textId="77777777" w:rsidR="0061730C" w:rsidRDefault="001D7F17">
      <w:pPr>
        <w:pStyle w:val="pj"/>
      </w:pPr>
      <w:r>
        <w:rPr>
          <w:rStyle w:val="s0"/>
        </w:rPr>
        <w:t>С целью участия в Правилах субсидирования (далее - Правила) и получения государственной поддержки в форме субсидирования части по кредиту, выданному на основании договора банковского займа № _____ от _____________ года, на следующих условиях:</w:t>
      </w:r>
    </w:p>
    <w:tbl>
      <w:tblPr>
        <w:tblW w:w="5000" w:type="pct"/>
        <w:jc w:val="center"/>
        <w:tblCellMar>
          <w:left w:w="0" w:type="dxa"/>
          <w:right w:w="0" w:type="dxa"/>
        </w:tblCellMar>
        <w:tblLook w:val="04A0" w:firstRow="1" w:lastRow="0" w:firstColumn="1" w:lastColumn="0" w:noHBand="0" w:noVBand="1"/>
      </w:tblPr>
      <w:tblGrid>
        <w:gridCol w:w="8863"/>
        <w:gridCol w:w="472"/>
      </w:tblGrid>
      <w:tr w:rsidR="0061730C" w14:paraId="3E51DE9D" w14:textId="77777777">
        <w:trPr>
          <w:jc w:val="center"/>
        </w:trPr>
        <w:tc>
          <w:tcPr>
            <w:tcW w:w="4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769FF" w14:textId="77777777" w:rsidR="0061730C" w:rsidRDefault="001D7F17">
            <w:pPr>
              <w:pStyle w:val="p"/>
              <w:divId w:val="981542742"/>
            </w:pPr>
            <w:r>
              <w:lastRenderedPageBreak/>
              <w:t>Целевое назначение кредита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A3360" w14:textId="77777777" w:rsidR="0061730C" w:rsidRDefault="0061730C">
            <w:pPr>
              <w:spacing w:line="252" w:lineRule="auto"/>
              <w:rPr>
                <w:rFonts w:eastAsia="Times New Roman"/>
              </w:rPr>
            </w:pPr>
          </w:p>
        </w:tc>
      </w:tr>
      <w:tr w:rsidR="0061730C" w14:paraId="4F1352C0" w14:textId="77777777">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606DF" w14:textId="77777777" w:rsidR="0061730C" w:rsidRDefault="001D7F17">
            <w:pPr>
              <w:pStyle w:val="p"/>
            </w:pPr>
            <w:r>
              <w:t>Сумма кредита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ED2910C" w14:textId="77777777" w:rsidR="0061730C" w:rsidRDefault="0061730C">
            <w:pPr>
              <w:spacing w:line="252" w:lineRule="auto"/>
              <w:rPr>
                <w:rFonts w:eastAsia="Times New Roman"/>
              </w:rPr>
            </w:pPr>
          </w:p>
        </w:tc>
      </w:tr>
      <w:tr w:rsidR="0061730C" w14:paraId="5DCCD261" w14:textId="77777777">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A5DFA" w14:textId="77777777" w:rsidR="0061730C" w:rsidRDefault="001D7F17">
            <w:pPr>
              <w:pStyle w:val="p"/>
            </w:pPr>
            <w:r>
              <w:t>Ставка вознаграждения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CD40B93" w14:textId="77777777" w:rsidR="0061730C" w:rsidRDefault="0061730C">
            <w:pPr>
              <w:spacing w:line="252" w:lineRule="auto"/>
              <w:rPr>
                <w:rFonts w:eastAsia="Times New Roman"/>
              </w:rPr>
            </w:pPr>
          </w:p>
        </w:tc>
      </w:tr>
      <w:tr w:rsidR="0061730C" w14:paraId="1352174D" w14:textId="77777777">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FB420" w14:textId="77777777" w:rsidR="0061730C" w:rsidRDefault="001D7F17">
            <w:pPr>
              <w:pStyle w:val="p"/>
            </w:pPr>
            <w:r>
              <w:t>Валюта кредита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09DDDC9" w14:textId="77777777" w:rsidR="0061730C" w:rsidRDefault="0061730C">
            <w:pPr>
              <w:spacing w:line="252" w:lineRule="auto"/>
              <w:rPr>
                <w:rFonts w:eastAsia="Times New Roman"/>
              </w:rPr>
            </w:pPr>
          </w:p>
        </w:tc>
      </w:tr>
      <w:tr w:rsidR="0061730C" w14:paraId="413E71BA" w14:textId="77777777">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B00D" w14:textId="77777777" w:rsidR="0061730C" w:rsidRDefault="001D7F17">
            <w:pPr>
              <w:pStyle w:val="p"/>
            </w:pPr>
            <w:r>
              <w:t>Срок кредита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EF2BCB5" w14:textId="77777777" w:rsidR="0061730C" w:rsidRDefault="0061730C">
            <w:pPr>
              <w:spacing w:line="252" w:lineRule="auto"/>
              <w:rPr>
                <w:rFonts w:eastAsia="Times New Roman"/>
              </w:rPr>
            </w:pPr>
          </w:p>
        </w:tc>
      </w:tr>
    </w:tbl>
    <w:p w14:paraId="139DBDB8" w14:textId="77777777" w:rsidR="0061730C" w:rsidRDefault="001D7F17">
      <w:pPr>
        <w:pStyle w:val="pj"/>
      </w:pPr>
      <w:r>
        <w:rPr>
          <w:rStyle w:val="s0"/>
        </w:rPr>
        <w:t>прошу Вас рассмотреть возможность понижения номинальной ставки вознаграждения по кредиту до уровня, позволяющего принять участие в рамках Правил, в случае одобрения субсидирования.</w:t>
      </w:r>
    </w:p>
    <w:p w14:paraId="25840AD2" w14:textId="77777777" w:rsidR="0061730C" w:rsidRDefault="001D7F17">
      <w:pPr>
        <w:pStyle w:val="pj"/>
      </w:pPr>
      <w:r>
        <w:rPr>
          <w:rStyle w:val="s0"/>
        </w:rPr>
        <w:t>_______________________________________________________________</w:t>
      </w:r>
    </w:p>
    <w:p w14:paraId="559FDEFF" w14:textId="77777777" w:rsidR="0061730C" w:rsidRDefault="001D7F17">
      <w:pPr>
        <w:pStyle w:val="pj"/>
      </w:pPr>
      <w:r>
        <w:rPr>
          <w:rStyle w:val="s0"/>
        </w:rPr>
        <w:t>(фамилия, имя, отчество (при его наличии)</w:t>
      </w:r>
    </w:p>
    <w:p w14:paraId="713ACC21" w14:textId="77777777" w:rsidR="0061730C" w:rsidRDefault="001D7F17">
      <w:pPr>
        <w:pStyle w:val="pj"/>
      </w:pPr>
      <w:r>
        <w:rPr>
          <w:rStyle w:val="s0"/>
        </w:rPr>
        <w:t>_______________________________________________________________</w:t>
      </w:r>
    </w:p>
    <w:p w14:paraId="77B5F29D" w14:textId="77777777" w:rsidR="0061730C" w:rsidRDefault="001D7F17">
      <w:pPr>
        <w:pStyle w:val="pj"/>
      </w:pPr>
      <w:r>
        <w:rPr>
          <w:rStyle w:val="s0"/>
        </w:rPr>
        <w:t>(подпись, дата) место печати (при наличии)</w:t>
      </w:r>
    </w:p>
    <w:p w14:paraId="1A296F24" w14:textId="77777777" w:rsidR="0061730C" w:rsidRDefault="001D7F17">
      <w:pPr>
        <w:pStyle w:val="pc"/>
      </w:pPr>
      <w:r>
        <w:t> </w:t>
      </w:r>
    </w:p>
    <w:p w14:paraId="42998687" w14:textId="77777777" w:rsidR="0061730C" w:rsidRDefault="001D7F17">
      <w:pPr>
        <w:pStyle w:val="pr"/>
      </w:pPr>
      <w:r>
        <w:t>Приложение 5</w:t>
      </w:r>
    </w:p>
    <w:p w14:paraId="16CAC9B4" w14:textId="77777777" w:rsidR="0061730C" w:rsidRDefault="001D7F17">
      <w:pPr>
        <w:pStyle w:val="pr"/>
      </w:pPr>
      <w:r>
        <w:t>к Правилам субсидирования</w:t>
      </w:r>
    </w:p>
    <w:p w14:paraId="7CA8BE00" w14:textId="77777777" w:rsidR="0061730C" w:rsidRDefault="001D7F17">
      <w:pPr>
        <w:pStyle w:val="pr"/>
      </w:pPr>
      <w:r>
        <w:t> </w:t>
      </w:r>
    </w:p>
    <w:p w14:paraId="708E0E5E" w14:textId="77777777" w:rsidR="0061730C" w:rsidRDefault="001D7F17">
      <w:pPr>
        <w:pStyle w:val="pr"/>
      </w:pPr>
      <w:r>
        <w:t>Форма</w:t>
      </w:r>
    </w:p>
    <w:p w14:paraId="14CA1C78" w14:textId="77777777" w:rsidR="0061730C" w:rsidRDefault="001D7F17">
      <w:pPr>
        <w:pStyle w:val="pr"/>
      </w:pPr>
      <w:r>
        <w:t>Куда: финансовое агентство</w:t>
      </w:r>
    </w:p>
    <w:p w14:paraId="28B2E5DC" w14:textId="77777777" w:rsidR="0061730C" w:rsidRDefault="001D7F17">
      <w:pPr>
        <w:pStyle w:val="pr"/>
      </w:pPr>
      <w:r>
        <w:t>________________________________</w:t>
      </w:r>
    </w:p>
    <w:p w14:paraId="72290096" w14:textId="77777777" w:rsidR="0061730C" w:rsidRDefault="001D7F17">
      <w:pPr>
        <w:pStyle w:val="pr"/>
      </w:pPr>
      <w:r>
        <w:t>От кого: ________________________</w:t>
      </w:r>
    </w:p>
    <w:p w14:paraId="2A086844" w14:textId="77777777" w:rsidR="0061730C" w:rsidRDefault="001D7F17">
      <w:pPr>
        <w:pStyle w:val="pr"/>
      </w:pPr>
      <w:r>
        <w:t>(далее - предприниматель)</w:t>
      </w:r>
    </w:p>
    <w:p w14:paraId="1F94B03A" w14:textId="77777777" w:rsidR="0061730C" w:rsidRDefault="001D7F17">
      <w:pPr>
        <w:pStyle w:val="pc"/>
      </w:pPr>
      <w:r>
        <w:rPr>
          <w:b/>
          <w:bCs/>
        </w:rPr>
        <w:t> </w:t>
      </w:r>
    </w:p>
    <w:p w14:paraId="26396B67" w14:textId="77777777" w:rsidR="0061730C" w:rsidRDefault="001D7F17">
      <w:pPr>
        <w:pStyle w:val="pc"/>
      </w:pPr>
      <w:r>
        <w:rPr>
          <w:b/>
          <w:bCs/>
        </w:rPr>
        <w:t> </w:t>
      </w:r>
    </w:p>
    <w:p w14:paraId="03DA0917" w14:textId="77777777" w:rsidR="0061730C" w:rsidRDefault="001D7F17">
      <w:pPr>
        <w:pStyle w:val="pc"/>
      </w:pPr>
      <w:r>
        <w:rPr>
          <w:rStyle w:val="s1"/>
        </w:rPr>
        <w:t>Заявление-анкета № __________</w:t>
      </w:r>
    </w:p>
    <w:p w14:paraId="5E9B7372" w14:textId="77777777" w:rsidR="0061730C" w:rsidRDefault="001D7F17">
      <w:pPr>
        <w:pStyle w:val="pc"/>
      </w:pPr>
      <w:r>
        <w:t> </w:t>
      </w:r>
    </w:p>
    <w:p w14:paraId="0CA8D02F" w14:textId="77777777" w:rsidR="0061730C" w:rsidRDefault="001D7F17">
      <w:pPr>
        <w:pStyle w:val="pj"/>
      </w:pPr>
      <w:r>
        <w:rPr>
          <w:rStyle w:val="s0"/>
        </w:rPr>
        <w:t>В соответствии с Правилами субсидирования (далее - Правила) прошу Вас инициировать вынесение вопроса о субсидировании по кредиту на рассмотрение уполномоченного органа финансового агентства по _____________________ согласно нижеследующему:</w:t>
      </w:r>
    </w:p>
    <w:p w14:paraId="4347408A" w14:textId="77777777" w:rsidR="0061730C" w:rsidRDefault="001D7F17">
      <w:pPr>
        <w:pStyle w:val="pj"/>
      </w:pPr>
      <w:r>
        <w:rPr>
          <w:rStyle w:val="s0"/>
        </w:rPr>
        <w:t>1. Информация по проекту</w:t>
      </w:r>
    </w:p>
    <w:tbl>
      <w:tblPr>
        <w:tblW w:w="5000" w:type="pct"/>
        <w:jc w:val="center"/>
        <w:tblCellMar>
          <w:left w:w="0" w:type="dxa"/>
          <w:right w:w="0" w:type="dxa"/>
        </w:tblCellMar>
        <w:tblLook w:val="04A0" w:firstRow="1" w:lastRow="0" w:firstColumn="1" w:lastColumn="0" w:noHBand="0" w:noVBand="1"/>
      </w:tblPr>
      <w:tblGrid>
        <w:gridCol w:w="9113"/>
        <w:gridCol w:w="222"/>
      </w:tblGrid>
      <w:tr w:rsidR="0061730C" w14:paraId="4D685670" w14:textId="77777777">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3C115" w14:textId="77777777" w:rsidR="0061730C" w:rsidRDefault="001D7F17">
            <w:pPr>
              <w:pStyle w:val="p"/>
              <w:divId w:val="61492690"/>
            </w:pPr>
            <w:r>
              <w:t>Данные об учредителе (-</w:t>
            </w:r>
            <w:proofErr w:type="spellStart"/>
            <w:r>
              <w:t>ях</w:t>
            </w:r>
            <w:proofErr w:type="spellEnd"/>
            <w:r>
              <w:t>)</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2F908" w14:textId="77777777" w:rsidR="0061730C" w:rsidRDefault="0061730C">
            <w:pPr>
              <w:spacing w:line="252" w:lineRule="auto"/>
              <w:rPr>
                <w:rFonts w:eastAsia="Times New Roman"/>
              </w:rPr>
            </w:pPr>
          </w:p>
        </w:tc>
      </w:tr>
      <w:tr w:rsidR="0061730C" w14:paraId="70B4E721"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8D8CF" w14:textId="77777777" w:rsidR="0061730C" w:rsidRDefault="001D7F17">
            <w:pPr>
              <w:pStyle w:val="p"/>
            </w:pPr>
            <w:r>
              <w:t>Юридический адрес</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52325A09" w14:textId="77777777" w:rsidR="0061730C" w:rsidRDefault="0061730C">
            <w:pPr>
              <w:spacing w:line="252" w:lineRule="auto"/>
              <w:rPr>
                <w:rFonts w:eastAsia="Times New Roman"/>
              </w:rPr>
            </w:pPr>
          </w:p>
        </w:tc>
      </w:tr>
      <w:tr w:rsidR="0061730C" w14:paraId="5BD6EA7E"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3D15A" w14:textId="77777777" w:rsidR="0061730C" w:rsidRDefault="001D7F17">
            <w:pPr>
              <w:pStyle w:val="p"/>
            </w:pPr>
            <w:r>
              <w:t>Фактический адрес</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7E5346FA" w14:textId="77777777" w:rsidR="0061730C" w:rsidRDefault="0061730C">
            <w:pPr>
              <w:spacing w:line="252" w:lineRule="auto"/>
              <w:rPr>
                <w:rFonts w:eastAsia="Times New Roman"/>
              </w:rPr>
            </w:pPr>
          </w:p>
        </w:tc>
      </w:tr>
      <w:tr w:rsidR="0061730C" w14:paraId="01014386"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EBF69" w14:textId="77777777" w:rsidR="0061730C" w:rsidRDefault="001D7F17">
            <w:pPr>
              <w:pStyle w:val="p"/>
            </w:pPr>
            <w:r>
              <w:t>Фамилия, имя, отчество первого руководителя (при его наличии)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0831FE9B" w14:textId="77777777" w:rsidR="0061730C" w:rsidRDefault="0061730C">
            <w:pPr>
              <w:spacing w:line="252" w:lineRule="auto"/>
              <w:rPr>
                <w:rFonts w:eastAsia="Times New Roman"/>
              </w:rPr>
            </w:pPr>
          </w:p>
        </w:tc>
      </w:tr>
      <w:tr w:rsidR="0061730C" w14:paraId="1AED1C9C"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81C89" w14:textId="77777777" w:rsidR="0061730C" w:rsidRDefault="001D7F17">
            <w:pPr>
              <w:pStyle w:val="p"/>
            </w:pPr>
            <w:r>
              <w:t>Краткое описание проекта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08BB77BC" w14:textId="77777777" w:rsidR="0061730C" w:rsidRDefault="0061730C">
            <w:pPr>
              <w:spacing w:line="252" w:lineRule="auto"/>
              <w:rPr>
                <w:rFonts w:eastAsia="Times New Roman"/>
              </w:rPr>
            </w:pPr>
          </w:p>
        </w:tc>
      </w:tr>
      <w:tr w:rsidR="0061730C" w14:paraId="03B91E70"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F5C70" w14:textId="77777777" w:rsidR="0061730C" w:rsidRDefault="001D7F17">
            <w:pPr>
              <w:pStyle w:val="p"/>
            </w:pPr>
            <w:r>
              <w:t>Место реализации проекта (область, город)</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6C39E2A7" w14:textId="77777777" w:rsidR="0061730C" w:rsidRDefault="0061730C">
            <w:pPr>
              <w:spacing w:line="252" w:lineRule="auto"/>
              <w:rPr>
                <w:rFonts w:eastAsia="Times New Roman"/>
              </w:rPr>
            </w:pPr>
          </w:p>
        </w:tc>
      </w:tr>
      <w:tr w:rsidR="0061730C" w14:paraId="107F8834"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170FF" w14:textId="77777777" w:rsidR="0061730C" w:rsidRDefault="001D7F17">
            <w:pPr>
              <w:pStyle w:val="p"/>
            </w:pPr>
            <w:r>
              <w:t>Вид экономической деятельности (согласно ОКЭД)</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50E8DD53" w14:textId="77777777" w:rsidR="0061730C" w:rsidRDefault="0061730C">
            <w:pPr>
              <w:spacing w:line="252" w:lineRule="auto"/>
              <w:rPr>
                <w:rFonts w:eastAsia="Times New Roman"/>
              </w:rPr>
            </w:pPr>
          </w:p>
        </w:tc>
      </w:tr>
      <w:tr w:rsidR="0061730C" w14:paraId="07EE6D5E"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8FE92" w14:textId="77777777" w:rsidR="0061730C" w:rsidRDefault="001D7F17">
            <w:pPr>
              <w:pStyle w:val="p"/>
            </w:pPr>
            <w:r>
              <w:t>Наименование банка второго уровня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136AEC0D" w14:textId="77777777" w:rsidR="0061730C" w:rsidRDefault="0061730C">
            <w:pPr>
              <w:spacing w:line="252" w:lineRule="auto"/>
              <w:rPr>
                <w:rFonts w:eastAsia="Times New Roman"/>
              </w:rPr>
            </w:pPr>
          </w:p>
        </w:tc>
      </w:tr>
      <w:tr w:rsidR="0061730C" w14:paraId="7A00ACCE"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65CEE" w14:textId="77777777" w:rsidR="0061730C" w:rsidRDefault="001D7F17">
            <w:pPr>
              <w:pStyle w:val="p"/>
            </w:pPr>
            <w:r>
              <w:t>Сумма кредита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0087EFA1" w14:textId="77777777" w:rsidR="0061730C" w:rsidRDefault="0061730C">
            <w:pPr>
              <w:spacing w:line="252" w:lineRule="auto"/>
              <w:rPr>
                <w:rFonts w:eastAsia="Times New Roman"/>
              </w:rPr>
            </w:pPr>
          </w:p>
        </w:tc>
      </w:tr>
      <w:tr w:rsidR="0061730C" w14:paraId="6F319252" w14:textId="77777777">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25952" w14:textId="77777777" w:rsidR="0061730C" w:rsidRDefault="001D7F17">
            <w:pPr>
              <w:pStyle w:val="p"/>
            </w:pPr>
            <w:r>
              <w:t>Целевое назначение кредита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14:paraId="1A594ED2" w14:textId="77777777" w:rsidR="0061730C" w:rsidRDefault="0061730C">
            <w:pPr>
              <w:spacing w:line="252" w:lineRule="auto"/>
              <w:rPr>
                <w:rFonts w:eastAsia="Times New Roman"/>
              </w:rPr>
            </w:pPr>
          </w:p>
        </w:tc>
      </w:tr>
    </w:tbl>
    <w:p w14:paraId="5BC7514B" w14:textId="77777777" w:rsidR="0061730C" w:rsidRDefault="001D7F17">
      <w:pPr>
        <w:pStyle w:val="pj"/>
      </w:pPr>
      <w:r>
        <w:rPr>
          <w:rStyle w:val="s0"/>
        </w:rPr>
        <w:t>2. Гарантии и согласия</w:t>
      </w:r>
    </w:p>
    <w:p w14:paraId="08868DAE" w14:textId="77777777" w:rsidR="0061730C" w:rsidRDefault="001D7F17">
      <w:pPr>
        <w:pStyle w:val="pj"/>
      </w:pPr>
      <w:r>
        <w:rPr>
          <w:rStyle w:val="s0"/>
        </w:rPr>
        <w:t>Предприниматель заявляет и гарантирует финансовому агентству следующее:</w:t>
      </w:r>
    </w:p>
    <w:p w14:paraId="2CF6011D" w14:textId="77777777" w:rsidR="0061730C" w:rsidRDefault="001D7F17">
      <w:pPr>
        <w:pStyle w:val="pj"/>
      </w:pPr>
      <w:r>
        <w:rPr>
          <w:rStyle w:val="s0"/>
        </w:rPr>
        <w:t>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p w14:paraId="74957226" w14:textId="77777777" w:rsidR="0061730C" w:rsidRDefault="001D7F17">
      <w:pPr>
        <w:pStyle w:val="pj"/>
      </w:pPr>
      <w:r>
        <w:rPr>
          <w:rStyle w:val="s0"/>
        </w:rPr>
        <w:lastRenderedPageBreak/>
        <w:t>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p w14:paraId="244919FC" w14:textId="77777777" w:rsidR="0061730C" w:rsidRDefault="001D7F17">
      <w:pPr>
        <w:pStyle w:val="pj"/>
      </w:pPr>
      <w:r>
        <w:rPr>
          <w:rStyle w:val="s0"/>
        </w:rPr>
        <w:t>3. Финансовое агентство не проверяет действительность указанных заверений и гарантий.</w:t>
      </w:r>
    </w:p>
    <w:p w14:paraId="2376ADE4" w14:textId="77777777" w:rsidR="0061730C" w:rsidRDefault="001D7F17">
      <w:pPr>
        <w:pStyle w:val="pj"/>
      </w:pPr>
      <w:r>
        <w:rPr>
          <w:rStyle w:val="s0"/>
        </w:rPr>
        <w:t>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p w14:paraId="1AF9D966" w14:textId="77777777" w:rsidR="0061730C" w:rsidRDefault="001D7F17">
      <w:pPr>
        <w:pStyle w:val="pj"/>
      </w:pPr>
      <w:r>
        <w:rPr>
          <w:rStyle w:val="s0"/>
        </w:rPr>
        <w:t>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p w14:paraId="7E15E229" w14:textId="77777777" w:rsidR="0061730C" w:rsidRDefault="001D7F17">
      <w:pPr>
        <w:pStyle w:val="pj"/>
      </w:pPr>
      <w:r>
        <w:rPr>
          <w:rStyle w:val="s0"/>
        </w:rPr>
        <w:t>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p w14:paraId="2892435F" w14:textId="77777777" w:rsidR="0061730C" w:rsidRDefault="001D7F17">
      <w:pPr>
        <w:pStyle w:val="pj"/>
      </w:pPr>
      <w:r>
        <w:rPr>
          <w:rStyle w:val="s0"/>
        </w:rPr>
        <w:t>Предприниматель настоящим предоставляет финансовому агентству согласие с тем, что:</w:t>
      </w:r>
    </w:p>
    <w:p w14:paraId="0E2F4C63" w14:textId="77777777" w:rsidR="0061730C" w:rsidRDefault="001D7F17">
      <w:pPr>
        <w:pStyle w:val="pj"/>
      </w:pPr>
      <w:r>
        <w:rPr>
          <w:rStyle w:val="s0"/>
        </w:rPr>
        <w:t>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p w14:paraId="47922045" w14:textId="77777777" w:rsidR="0061730C" w:rsidRDefault="001D7F17">
      <w:pPr>
        <w:pStyle w:val="pj"/>
      </w:pPr>
      <w:r>
        <w:rPr>
          <w:rStyle w:val="s0"/>
        </w:rPr>
        <w:t>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p w14:paraId="4BECDAA5" w14:textId="77777777" w:rsidR="0061730C" w:rsidRDefault="001D7F17">
      <w:pPr>
        <w:pStyle w:val="pj"/>
      </w:pPr>
      <w:r>
        <w:rPr>
          <w:rStyle w:val="s0"/>
        </w:rPr>
        <w:t>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p w14:paraId="588CD524" w14:textId="77777777" w:rsidR="0061730C" w:rsidRDefault="001D7F17">
      <w:pPr>
        <w:pStyle w:val="pj"/>
      </w:pPr>
      <w:r>
        <w:rPr>
          <w:rStyle w:val="s0"/>
        </w:rPr>
        <w:t>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p w14:paraId="2DD9A0D1" w14:textId="77777777" w:rsidR="0061730C" w:rsidRDefault="001D7F17">
      <w:pPr>
        <w:pStyle w:val="pj"/>
      </w:pPr>
      <w:r>
        <w:rPr>
          <w:rStyle w:val="s0"/>
        </w:rPr>
        <w:t>5. Финансовое агентство использует информацию предпринимателя, полученную от него или БВУ при проведении рекламной кампании, размещении информации на официальном сайте финансового агентства.</w:t>
      </w:r>
    </w:p>
    <w:p w14:paraId="10FB4A7F" w14:textId="77777777" w:rsidR="0061730C" w:rsidRDefault="001D7F17">
      <w:pPr>
        <w:pStyle w:val="pj"/>
      </w:pPr>
      <w:r>
        <w:rPr>
          <w:rStyle w:val="s0"/>
        </w:rPr>
        <w:t>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p w14:paraId="13659214" w14:textId="77777777" w:rsidR="0061730C" w:rsidRDefault="001D7F17">
      <w:pPr>
        <w:pStyle w:val="pj"/>
      </w:pPr>
      <w:r>
        <w:rPr>
          <w:rStyle w:val="s0"/>
        </w:rPr>
        <w:t>3. Приложения:</w:t>
      </w:r>
    </w:p>
    <w:p w14:paraId="3AA1B5A0" w14:textId="77777777" w:rsidR="0061730C" w:rsidRDefault="001D7F17">
      <w:pPr>
        <w:pStyle w:val="pj"/>
      </w:pPr>
      <w:r>
        <w:rPr>
          <w:rStyle w:val="s0"/>
        </w:rPr>
        <w:t>(документы, предусмотренные по _______________________________ направлению)</w:t>
      </w:r>
    </w:p>
    <w:p w14:paraId="68C182FB" w14:textId="77777777" w:rsidR="0061730C" w:rsidRDefault="001D7F17">
      <w:pPr>
        <w:pStyle w:val="pj"/>
      </w:pPr>
      <w:r>
        <w:rPr>
          <w:rStyle w:val="s0"/>
        </w:rPr>
        <w:t>________________________________________________ _______________</w:t>
      </w:r>
    </w:p>
    <w:p w14:paraId="62CAB870" w14:textId="77777777" w:rsidR="0061730C" w:rsidRDefault="001D7F17">
      <w:pPr>
        <w:pStyle w:val="pj"/>
      </w:pPr>
      <w:r>
        <w:rPr>
          <w:rStyle w:val="s0"/>
        </w:rPr>
        <w:t>(фамилия, имя, отчество (при его наличии) предпринимателя (подпись, дата)</w:t>
      </w:r>
    </w:p>
    <w:p w14:paraId="1612980D" w14:textId="77777777" w:rsidR="0061730C" w:rsidRDefault="001D7F17">
      <w:pPr>
        <w:pStyle w:val="pc"/>
      </w:pPr>
      <w:r>
        <w:t> </w:t>
      </w:r>
    </w:p>
    <w:p w14:paraId="625FEBC2" w14:textId="77777777" w:rsidR="0061730C" w:rsidRDefault="001D7F17">
      <w:pPr>
        <w:pStyle w:val="pr"/>
      </w:pPr>
      <w:r>
        <w:t>Приложение 6</w:t>
      </w:r>
    </w:p>
    <w:p w14:paraId="14E464CB" w14:textId="77777777" w:rsidR="0061730C" w:rsidRDefault="001D7F17">
      <w:pPr>
        <w:pStyle w:val="pr"/>
      </w:pPr>
      <w:r>
        <w:t>к Правилам субсидирования</w:t>
      </w:r>
    </w:p>
    <w:p w14:paraId="18FB8821" w14:textId="77777777" w:rsidR="0061730C" w:rsidRDefault="001D7F17">
      <w:pPr>
        <w:pStyle w:val="pr"/>
      </w:pPr>
      <w:r>
        <w:lastRenderedPageBreak/>
        <w:t> </w:t>
      </w:r>
    </w:p>
    <w:p w14:paraId="04A21F4D" w14:textId="77777777" w:rsidR="0061730C" w:rsidRDefault="001D7F17">
      <w:pPr>
        <w:pStyle w:val="pr"/>
      </w:pPr>
      <w:r>
        <w:t>Форма</w:t>
      </w:r>
    </w:p>
    <w:p w14:paraId="5A97811F" w14:textId="77777777" w:rsidR="0061730C" w:rsidRDefault="001D7F17">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039"/>
        <w:gridCol w:w="6094"/>
      </w:tblGrid>
      <w:tr w:rsidR="0061730C" w14:paraId="0C6C79D8" w14:textId="77777777">
        <w:trPr>
          <w:jc w:val="center"/>
        </w:trPr>
        <w:tc>
          <w:tcPr>
            <w:tcW w:w="100" w:type="pct"/>
            <w:tcMar>
              <w:top w:w="0" w:type="dxa"/>
              <w:left w:w="108" w:type="dxa"/>
              <w:bottom w:w="0" w:type="dxa"/>
              <w:right w:w="108" w:type="dxa"/>
            </w:tcMar>
            <w:hideMark/>
          </w:tcPr>
          <w:p w14:paraId="01416C4A" w14:textId="77777777" w:rsidR="0061730C" w:rsidRDefault="0061730C">
            <w:pPr>
              <w:spacing w:after="160" w:line="252" w:lineRule="auto"/>
              <w:rPr>
                <w:rFonts w:eastAsia="Times New Roman"/>
              </w:rPr>
            </w:pPr>
          </w:p>
        </w:tc>
        <w:tc>
          <w:tcPr>
            <w:tcW w:w="1600" w:type="pct"/>
            <w:tcMar>
              <w:top w:w="0" w:type="dxa"/>
              <w:left w:w="108" w:type="dxa"/>
              <w:bottom w:w="0" w:type="dxa"/>
              <w:right w:w="108" w:type="dxa"/>
            </w:tcMar>
            <w:hideMark/>
          </w:tcPr>
          <w:p w14:paraId="45E4072F" w14:textId="77777777" w:rsidR="0061730C" w:rsidRDefault="001D7F17">
            <w:pPr>
              <w:pStyle w:val="p"/>
            </w:pPr>
            <w:r>
              <w:t>«___» _____ 20__года</w:t>
            </w:r>
          </w:p>
        </w:tc>
        <w:tc>
          <w:tcPr>
            <w:tcW w:w="3200" w:type="pct"/>
            <w:tcMar>
              <w:top w:w="0" w:type="dxa"/>
              <w:left w:w="108" w:type="dxa"/>
              <w:bottom w:w="0" w:type="dxa"/>
              <w:right w:w="108" w:type="dxa"/>
            </w:tcMar>
            <w:hideMark/>
          </w:tcPr>
          <w:p w14:paraId="57F467AC" w14:textId="77777777" w:rsidR="0061730C" w:rsidRDefault="001D7F17">
            <w:pPr>
              <w:pStyle w:val="pr"/>
            </w:pPr>
            <w:r>
              <w:t>Субъект предпринимательства (далее - СП)</w:t>
            </w:r>
          </w:p>
          <w:p w14:paraId="563A0F5E" w14:textId="77777777" w:rsidR="0061730C" w:rsidRDefault="001D7F17">
            <w:pPr>
              <w:pStyle w:val="pr"/>
            </w:pPr>
            <w:r>
              <w:t>«____________________________________»</w:t>
            </w:r>
          </w:p>
        </w:tc>
      </w:tr>
      <w:tr w:rsidR="0061730C" w14:paraId="428D64B5" w14:textId="77777777">
        <w:trPr>
          <w:jc w:val="center"/>
        </w:trPr>
        <w:tc>
          <w:tcPr>
            <w:tcW w:w="100" w:type="pct"/>
            <w:tcMar>
              <w:top w:w="0" w:type="dxa"/>
              <w:left w:w="108" w:type="dxa"/>
              <w:bottom w:w="0" w:type="dxa"/>
              <w:right w:w="108" w:type="dxa"/>
            </w:tcMar>
            <w:hideMark/>
          </w:tcPr>
          <w:p w14:paraId="388B0E23" w14:textId="77777777" w:rsidR="0061730C" w:rsidRDefault="0061730C">
            <w:pPr>
              <w:spacing w:line="252" w:lineRule="auto"/>
              <w:rPr>
                <w:rFonts w:eastAsia="Times New Roman"/>
              </w:rPr>
            </w:pPr>
          </w:p>
        </w:tc>
        <w:tc>
          <w:tcPr>
            <w:tcW w:w="1600" w:type="pct"/>
            <w:tcMar>
              <w:top w:w="0" w:type="dxa"/>
              <w:left w:w="108" w:type="dxa"/>
              <w:bottom w:w="0" w:type="dxa"/>
              <w:right w:w="108" w:type="dxa"/>
            </w:tcMar>
            <w:hideMark/>
          </w:tcPr>
          <w:p w14:paraId="49AA372C" w14:textId="77777777" w:rsidR="0061730C" w:rsidRDefault="0061730C">
            <w:pPr>
              <w:spacing w:line="252" w:lineRule="auto"/>
              <w:rPr>
                <w:rFonts w:eastAsia="Times New Roman"/>
              </w:rPr>
            </w:pPr>
          </w:p>
        </w:tc>
        <w:tc>
          <w:tcPr>
            <w:tcW w:w="3200" w:type="pct"/>
            <w:tcMar>
              <w:top w:w="0" w:type="dxa"/>
              <w:left w:w="108" w:type="dxa"/>
              <w:bottom w:w="0" w:type="dxa"/>
              <w:right w:w="108" w:type="dxa"/>
            </w:tcMar>
            <w:hideMark/>
          </w:tcPr>
          <w:p w14:paraId="22136063" w14:textId="77777777" w:rsidR="0061730C" w:rsidRDefault="001D7F17">
            <w:pPr>
              <w:pStyle w:val="pr"/>
            </w:pPr>
            <w:r>
              <w:t>Копия: акционерное общество (банк второго</w:t>
            </w:r>
          </w:p>
          <w:p w14:paraId="5C6581CA" w14:textId="77777777" w:rsidR="0061730C" w:rsidRDefault="001D7F17">
            <w:pPr>
              <w:pStyle w:val="pr"/>
            </w:pPr>
            <w:r>
              <w:t>уровня)/товарищество с ограниченной</w:t>
            </w:r>
          </w:p>
          <w:p w14:paraId="3D311BB1" w14:textId="77777777" w:rsidR="0061730C" w:rsidRDefault="001D7F17">
            <w:pPr>
              <w:pStyle w:val="pr"/>
            </w:pPr>
            <w:r>
              <w:t>ответственностью (лизинговая компания)</w:t>
            </w:r>
          </w:p>
          <w:p w14:paraId="20003210" w14:textId="77777777" w:rsidR="0061730C" w:rsidRDefault="001D7F17">
            <w:pPr>
              <w:pStyle w:val="pr"/>
            </w:pPr>
            <w:r>
              <w:t>«____________________________________»</w:t>
            </w:r>
          </w:p>
        </w:tc>
      </w:tr>
    </w:tbl>
    <w:p w14:paraId="455D45E0" w14:textId="77777777" w:rsidR="0061730C" w:rsidRDefault="001D7F17">
      <w:pPr>
        <w:pStyle w:val="pj"/>
      </w:pPr>
      <w:r>
        <w:rPr>
          <w:rStyle w:val="s0"/>
        </w:rPr>
        <w:t>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(далее - Правила) по вопросу субсидирования.</w:t>
      </w:r>
    </w:p>
    <w:p w14:paraId="264E7F37" w14:textId="77777777" w:rsidR="0061730C" w:rsidRDefault="001D7F17">
      <w:pPr>
        <w:pStyle w:val="pj"/>
      </w:pPr>
      <w:r>
        <w:rPr>
          <w:rStyle w:val="s0"/>
        </w:rPr>
        <w:t>В случае отсутствия средств в бюджете для субсидирования Фонд согласно пункту 86 Правил не подписывает договор субсидирования.</w:t>
      </w:r>
    </w:p>
    <w:p w14:paraId="2C73167B" w14:textId="77777777" w:rsidR="0061730C" w:rsidRDefault="001D7F17">
      <w:pPr>
        <w:pStyle w:val="pj"/>
      </w:pPr>
      <w:r>
        <w:rPr>
          <w:rStyle w:val="s0"/>
        </w:rPr>
        <w:t>Директор регионального филиала</w:t>
      </w:r>
    </w:p>
    <w:p w14:paraId="56323AAF" w14:textId="77777777" w:rsidR="0061730C" w:rsidRDefault="001D7F17">
      <w:pPr>
        <w:pStyle w:val="pj"/>
      </w:pPr>
      <w:r>
        <w:rPr>
          <w:rStyle w:val="s0"/>
        </w:rPr>
        <w:t>______________________________________</w:t>
      </w:r>
    </w:p>
    <w:p w14:paraId="600228C9" w14:textId="77777777" w:rsidR="0061730C" w:rsidRDefault="001D7F17">
      <w:pPr>
        <w:pStyle w:val="pc"/>
      </w:pPr>
      <w:r>
        <w:t> </w:t>
      </w:r>
    </w:p>
    <w:p w14:paraId="4DE37F5C" w14:textId="77777777" w:rsidR="0061730C" w:rsidRDefault="001D7F17">
      <w:pPr>
        <w:pStyle w:val="pr"/>
      </w:pPr>
      <w:r>
        <w:t>Приложение 7</w:t>
      </w:r>
    </w:p>
    <w:p w14:paraId="2B99CC2F" w14:textId="77777777" w:rsidR="0061730C" w:rsidRDefault="001D7F17">
      <w:pPr>
        <w:pStyle w:val="pr"/>
      </w:pPr>
      <w:r>
        <w:t>к Правилам субсидирования</w:t>
      </w:r>
    </w:p>
    <w:p w14:paraId="463ADFCB" w14:textId="77777777" w:rsidR="0061730C" w:rsidRDefault="001D7F17">
      <w:pPr>
        <w:pStyle w:val="pr"/>
      </w:pPr>
      <w:r>
        <w:t> </w:t>
      </w:r>
    </w:p>
    <w:p w14:paraId="5BA85BD7" w14:textId="77777777" w:rsidR="0061730C" w:rsidRDefault="001D7F17">
      <w:pPr>
        <w:pStyle w:val="pr"/>
      </w:pPr>
      <w:r>
        <w:t>Форма</w:t>
      </w:r>
    </w:p>
    <w:p w14:paraId="64D832ED" w14:textId="77777777" w:rsidR="0061730C" w:rsidRDefault="001D7F17">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024"/>
        <w:gridCol w:w="222"/>
        <w:gridCol w:w="5887"/>
      </w:tblGrid>
      <w:tr w:rsidR="0061730C" w14:paraId="78E104F2" w14:textId="77777777">
        <w:trPr>
          <w:jc w:val="center"/>
        </w:trPr>
        <w:tc>
          <w:tcPr>
            <w:tcW w:w="100" w:type="pct"/>
            <w:tcMar>
              <w:top w:w="0" w:type="dxa"/>
              <w:left w:w="108" w:type="dxa"/>
              <w:bottom w:w="0" w:type="dxa"/>
              <w:right w:w="108" w:type="dxa"/>
            </w:tcMar>
            <w:hideMark/>
          </w:tcPr>
          <w:p w14:paraId="5526968C" w14:textId="77777777" w:rsidR="0061730C" w:rsidRDefault="0061730C">
            <w:pPr>
              <w:spacing w:after="160" w:line="252" w:lineRule="auto"/>
              <w:rPr>
                <w:rFonts w:eastAsia="Times New Roman"/>
              </w:rPr>
            </w:pPr>
          </w:p>
        </w:tc>
        <w:tc>
          <w:tcPr>
            <w:tcW w:w="1600" w:type="pct"/>
            <w:tcMar>
              <w:top w:w="0" w:type="dxa"/>
              <w:left w:w="108" w:type="dxa"/>
              <w:bottom w:w="0" w:type="dxa"/>
              <w:right w:w="108" w:type="dxa"/>
            </w:tcMar>
            <w:hideMark/>
          </w:tcPr>
          <w:p w14:paraId="446A5AA4" w14:textId="77777777" w:rsidR="0061730C" w:rsidRDefault="001D7F17">
            <w:pPr>
              <w:pStyle w:val="p"/>
            </w:pPr>
            <w:r>
              <w:t>«___» _____ 20__года</w:t>
            </w:r>
          </w:p>
        </w:tc>
        <w:tc>
          <w:tcPr>
            <w:tcW w:w="100" w:type="pct"/>
            <w:tcMar>
              <w:top w:w="0" w:type="dxa"/>
              <w:left w:w="108" w:type="dxa"/>
              <w:bottom w:w="0" w:type="dxa"/>
              <w:right w:w="108" w:type="dxa"/>
            </w:tcMar>
            <w:hideMark/>
          </w:tcPr>
          <w:p w14:paraId="3F2420FE" w14:textId="77777777" w:rsidR="0061730C" w:rsidRDefault="0061730C">
            <w:pPr>
              <w:spacing w:line="252" w:lineRule="auto"/>
              <w:rPr>
                <w:rFonts w:eastAsia="Times New Roman"/>
              </w:rPr>
            </w:pPr>
          </w:p>
        </w:tc>
        <w:tc>
          <w:tcPr>
            <w:tcW w:w="3100" w:type="pct"/>
            <w:tcMar>
              <w:top w:w="0" w:type="dxa"/>
              <w:left w:w="108" w:type="dxa"/>
              <w:bottom w:w="0" w:type="dxa"/>
              <w:right w:w="108" w:type="dxa"/>
            </w:tcMar>
            <w:hideMark/>
          </w:tcPr>
          <w:p w14:paraId="68127AD3" w14:textId="77777777" w:rsidR="0061730C" w:rsidRDefault="001D7F17">
            <w:pPr>
              <w:pStyle w:val="pr"/>
            </w:pPr>
            <w:r>
              <w:t>Субъект предпринимательства (далее - СП)</w:t>
            </w:r>
          </w:p>
          <w:p w14:paraId="27FEE697" w14:textId="77777777" w:rsidR="0061730C" w:rsidRDefault="001D7F17">
            <w:pPr>
              <w:pStyle w:val="pr"/>
            </w:pPr>
            <w:r>
              <w:t>«____________________________________»</w:t>
            </w:r>
          </w:p>
        </w:tc>
      </w:tr>
      <w:tr w:rsidR="0061730C" w14:paraId="6D0ACD62" w14:textId="77777777">
        <w:trPr>
          <w:jc w:val="center"/>
        </w:trPr>
        <w:tc>
          <w:tcPr>
            <w:tcW w:w="100" w:type="pct"/>
            <w:tcMar>
              <w:top w:w="0" w:type="dxa"/>
              <w:left w:w="108" w:type="dxa"/>
              <w:bottom w:w="0" w:type="dxa"/>
              <w:right w:w="108" w:type="dxa"/>
            </w:tcMar>
            <w:hideMark/>
          </w:tcPr>
          <w:p w14:paraId="6B87ACCD" w14:textId="77777777" w:rsidR="0061730C" w:rsidRDefault="0061730C">
            <w:pPr>
              <w:spacing w:line="252" w:lineRule="auto"/>
              <w:rPr>
                <w:rFonts w:eastAsia="Times New Roman"/>
              </w:rPr>
            </w:pPr>
          </w:p>
        </w:tc>
        <w:tc>
          <w:tcPr>
            <w:tcW w:w="1600" w:type="pct"/>
            <w:tcMar>
              <w:top w:w="0" w:type="dxa"/>
              <w:left w:w="108" w:type="dxa"/>
              <w:bottom w:w="0" w:type="dxa"/>
              <w:right w:w="108" w:type="dxa"/>
            </w:tcMar>
            <w:hideMark/>
          </w:tcPr>
          <w:p w14:paraId="4EFD1C19" w14:textId="77777777" w:rsidR="0061730C" w:rsidRDefault="0061730C">
            <w:pPr>
              <w:spacing w:line="252" w:lineRule="auto"/>
              <w:rPr>
                <w:rFonts w:eastAsia="Times New Roman"/>
              </w:rPr>
            </w:pPr>
          </w:p>
        </w:tc>
        <w:tc>
          <w:tcPr>
            <w:tcW w:w="100" w:type="pct"/>
            <w:tcMar>
              <w:top w:w="0" w:type="dxa"/>
              <w:left w:w="108" w:type="dxa"/>
              <w:bottom w:w="0" w:type="dxa"/>
              <w:right w:w="108" w:type="dxa"/>
            </w:tcMar>
            <w:hideMark/>
          </w:tcPr>
          <w:p w14:paraId="5F2BCD03" w14:textId="77777777" w:rsidR="0061730C" w:rsidRDefault="0061730C">
            <w:pPr>
              <w:spacing w:line="252" w:lineRule="auto"/>
              <w:rPr>
                <w:rFonts w:eastAsia="Times New Roman"/>
              </w:rPr>
            </w:pPr>
          </w:p>
        </w:tc>
        <w:tc>
          <w:tcPr>
            <w:tcW w:w="3100" w:type="pct"/>
            <w:tcMar>
              <w:top w:w="0" w:type="dxa"/>
              <w:left w:w="108" w:type="dxa"/>
              <w:bottom w:w="0" w:type="dxa"/>
              <w:right w:w="108" w:type="dxa"/>
            </w:tcMar>
            <w:hideMark/>
          </w:tcPr>
          <w:p w14:paraId="2E64D571" w14:textId="77777777" w:rsidR="0061730C" w:rsidRDefault="001D7F17">
            <w:pPr>
              <w:pStyle w:val="pr"/>
            </w:pPr>
            <w:r>
              <w:t>Копия: акционерное общество (банк второго</w:t>
            </w:r>
          </w:p>
          <w:p w14:paraId="6D5D125C" w14:textId="77777777" w:rsidR="0061730C" w:rsidRDefault="001D7F17">
            <w:pPr>
              <w:pStyle w:val="pr"/>
            </w:pPr>
            <w:r>
              <w:t>уровня)/товарищество с ограниченной</w:t>
            </w:r>
          </w:p>
          <w:p w14:paraId="26964A1C" w14:textId="77777777" w:rsidR="0061730C" w:rsidRDefault="001D7F17">
            <w:pPr>
              <w:pStyle w:val="pr"/>
            </w:pPr>
            <w:r>
              <w:t>ответственностью (лизинговая компания)</w:t>
            </w:r>
          </w:p>
          <w:p w14:paraId="6EA5E338" w14:textId="77777777" w:rsidR="0061730C" w:rsidRDefault="001D7F17">
            <w:pPr>
              <w:pStyle w:val="pr"/>
            </w:pPr>
            <w:r>
              <w:t>«____________________________________»</w:t>
            </w:r>
          </w:p>
        </w:tc>
      </w:tr>
    </w:tbl>
    <w:p w14:paraId="5276141F" w14:textId="77777777" w:rsidR="0061730C" w:rsidRDefault="001D7F17">
      <w:pPr>
        <w:pStyle w:val="pj"/>
      </w:pPr>
      <w:r>
        <w:rPr>
          <w:rStyle w:val="s0"/>
        </w:rPr>
        <w:t>АО «Фонд развития предпринимательства «Даму», рассмотрев проект СП «_______________» по вопросу субсидирования на очередном заседании уполномоченного органа финансового агентства в рамках направления _________ Правил субсидирования, принял решение:</w:t>
      </w:r>
    </w:p>
    <w:p w14:paraId="16EEDC48" w14:textId="77777777" w:rsidR="0061730C" w:rsidRDefault="001D7F17">
      <w:pPr>
        <w:pStyle w:val="pj"/>
      </w:pPr>
      <w:r>
        <w:rPr>
          <w:rStyle w:val="s0"/>
        </w:rPr>
        <w:t>1. Отказать _____________________ (причина отклонения).</w:t>
      </w:r>
    </w:p>
    <w:p w14:paraId="648562A9" w14:textId="77777777" w:rsidR="0061730C" w:rsidRDefault="001D7F17">
      <w:pPr>
        <w:pStyle w:val="pj"/>
      </w:pPr>
      <w:r>
        <w:rPr>
          <w:rStyle w:val="s0"/>
        </w:rPr>
        <w:t>2. Рекомендовать _____________________</w:t>
      </w:r>
    </w:p>
    <w:p w14:paraId="6C26E98C" w14:textId="77777777" w:rsidR="0061730C" w:rsidRDefault="001D7F17">
      <w:pPr>
        <w:pStyle w:val="pj"/>
      </w:pPr>
      <w:r>
        <w:rPr>
          <w:rStyle w:val="s0"/>
        </w:rPr>
        <w:t>Директор регионального филиала</w:t>
      </w:r>
    </w:p>
    <w:p w14:paraId="2BDA9F3D" w14:textId="77777777" w:rsidR="0061730C" w:rsidRDefault="001D7F17">
      <w:pPr>
        <w:pStyle w:val="pj"/>
      </w:pPr>
      <w:r>
        <w:rPr>
          <w:rStyle w:val="s0"/>
        </w:rPr>
        <w:t>______________________________________</w:t>
      </w:r>
    </w:p>
    <w:p w14:paraId="7D1BB8E7" w14:textId="77777777" w:rsidR="0061730C" w:rsidRDefault="001D7F17">
      <w:pPr>
        <w:pStyle w:val="pc"/>
      </w:pPr>
      <w:r>
        <w:t> </w:t>
      </w:r>
    </w:p>
    <w:p w14:paraId="2B917CA4" w14:textId="77777777" w:rsidR="0061730C" w:rsidRDefault="001D7F17">
      <w:pPr>
        <w:pStyle w:val="pr"/>
      </w:pPr>
      <w:r>
        <w:t>Приложение 8</w:t>
      </w:r>
    </w:p>
    <w:p w14:paraId="076769D6" w14:textId="77777777" w:rsidR="0061730C" w:rsidRDefault="001D7F17">
      <w:pPr>
        <w:pStyle w:val="pr"/>
      </w:pPr>
      <w:r>
        <w:t>к Правилам субсидирования</w:t>
      </w:r>
    </w:p>
    <w:p w14:paraId="2553EA72" w14:textId="77777777" w:rsidR="0061730C" w:rsidRDefault="001D7F17">
      <w:pPr>
        <w:pStyle w:val="pr"/>
      </w:pPr>
      <w:r>
        <w:t> </w:t>
      </w:r>
    </w:p>
    <w:p w14:paraId="1F55D7A1" w14:textId="77777777" w:rsidR="0061730C" w:rsidRDefault="001D7F17">
      <w:pPr>
        <w:pStyle w:val="pr"/>
      </w:pPr>
      <w:r>
        <w:t>Форма</w:t>
      </w:r>
    </w:p>
    <w:p w14:paraId="3B3E0884" w14:textId="77777777" w:rsidR="0061730C" w:rsidRDefault="001D7F17">
      <w:pPr>
        <w:pStyle w:val="pr"/>
      </w:pPr>
      <w:r>
        <w:t> </w:t>
      </w:r>
    </w:p>
    <w:p w14:paraId="55D97F4D" w14:textId="77777777" w:rsidR="0061730C" w:rsidRDefault="001D7F17">
      <w:pPr>
        <w:pStyle w:val="pr"/>
      </w:pPr>
      <w:r>
        <w:t> </w:t>
      </w:r>
    </w:p>
    <w:p w14:paraId="13F59487" w14:textId="77777777" w:rsidR="0061730C" w:rsidRDefault="001D7F17">
      <w:pPr>
        <w:pStyle w:val="pc"/>
      </w:pPr>
      <w:r>
        <w:rPr>
          <w:rStyle w:val="s1"/>
        </w:rPr>
        <w:t>Типовой договор субсидирования за счет средств местных исполнительных органов</w:t>
      </w:r>
    </w:p>
    <w:p w14:paraId="4F4FB391" w14:textId="77777777" w:rsidR="0061730C" w:rsidRDefault="001D7F17">
      <w:pPr>
        <w:pStyle w:val="pc"/>
      </w:pPr>
      <w:r>
        <w:rPr>
          <w:rStyle w:val="s1"/>
        </w:rPr>
        <w:t> </w:t>
      </w:r>
    </w:p>
    <w:p w14:paraId="3FA8A82E" w14:textId="77777777" w:rsidR="0061730C" w:rsidRDefault="001D7F17">
      <w:pPr>
        <w:pStyle w:val="pj"/>
      </w:pPr>
      <w:r>
        <w:rPr>
          <w:rStyle w:val="s0"/>
        </w:rPr>
        <w:t>Акционерное общество «Фонд развития предпринимательства «Даму»</w:t>
      </w:r>
    </w:p>
    <w:p w14:paraId="4448B2C5" w14:textId="77777777" w:rsidR="0061730C" w:rsidRDefault="001D7F17">
      <w:pPr>
        <w:pStyle w:val="pj"/>
      </w:pPr>
      <w:r>
        <w:rPr>
          <w:rStyle w:val="s0"/>
        </w:rPr>
        <w:t>в лице ___________________________________________________,</w:t>
      </w:r>
    </w:p>
    <w:p w14:paraId="33FF030A" w14:textId="77777777" w:rsidR="0061730C" w:rsidRDefault="001D7F17">
      <w:pPr>
        <w:pStyle w:val="pj"/>
      </w:pPr>
      <w:r>
        <w:rPr>
          <w:rStyle w:val="s0"/>
        </w:rPr>
        <w:lastRenderedPageBreak/>
        <w:t>действующем на основании _______________________________________________,</w:t>
      </w:r>
    </w:p>
    <w:p w14:paraId="59245772" w14:textId="77777777" w:rsidR="0061730C" w:rsidRDefault="001D7F17">
      <w:pPr>
        <w:pStyle w:val="pj"/>
      </w:pPr>
      <w:r>
        <w:rPr>
          <w:rStyle w:val="s0"/>
        </w:rPr>
        <w:t>именуемое в дальнейшем «финансовое агентство», с одной стороны, и «банк второго уровня ______________________________________________» в лице ___________________________________________________, действующем на основании _________________________________________, именуемое в дальнейшем «банк», с другой стороны, и ___________________________________________________ в лице ___________________________________________________, действующем на основании _______________________________________________,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за счет средств местных исполнительных органов (далее - Договор) в соответствии с:</w:t>
      </w:r>
    </w:p>
    <w:p w14:paraId="623B8ED2" w14:textId="77777777" w:rsidR="0061730C" w:rsidRDefault="001D7F17">
      <w:pPr>
        <w:pStyle w:val="pj"/>
      </w:pPr>
      <w:r>
        <w:rPr>
          <w:rStyle w:val="s0"/>
        </w:rPr>
        <w:t>Правилами субсидирования, утвержденными постановлением Правительства Республики Казахстан от 17 сентября 2024 года № 754 «О некоторых мерах государственной поддержки частного предпринимательства» (далее - Правила субсидирования);</w:t>
      </w:r>
    </w:p>
    <w:p w14:paraId="21E30966" w14:textId="77777777" w:rsidR="0061730C" w:rsidRDefault="001D7F17">
      <w:pPr>
        <w:pStyle w:val="pj"/>
      </w:pPr>
      <w:r>
        <w:rPr>
          <w:rStyle w:val="s0"/>
        </w:rPr>
        <w:t>протоколом № от «___» 20__ года заседания уполномоченного органа финансового агентства.</w:t>
      </w:r>
    </w:p>
    <w:p w14:paraId="1DEC523E" w14:textId="77777777" w:rsidR="0061730C" w:rsidRDefault="001D7F17">
      <w:pPr>
        <w:pStyle w:val="pj"/>
      </w:pPr>
      <w:r>
        <w:rPr>
          <w:rStyle w:val="s0"/>
        </w:rPr>
        <w:t>1. Термины и определения</w:t>
      </w:r>
    </w:p>
    <w:p w14:paraId="0E1BD33E" w14:textId="77777777" w:rsidR="0061730C" w:rsidRDefault="001D7F17">
      <w:pPr>
        <w:pStyle w:val="pj"/>
      </w:pPr>
      <w:r>
        <w:rPr>
          <w:rStyle w:val="s0"/>
        </w:rPr>
        <w:t>1. В настоящем Договоре используются следующие основные термины и определения:</w:t>
      </w:r>
    </w:p>
    <w:p w14:paraId="5C83A646" w14:textId="77777777" w:rsidR="0061730C" w:rsidRDefault="001D7F17">
      <w:pPr>
        <w:pStyle w:val="pj"/>
      </w:pPr>
      <w:r>
        <w:rPr>
          <w:rStyle w:val="s0"/>
        </w:rPr>
        <w:t>1) банк - банк второго уровня, осуществляющий деятельность в рамках реализации Правил субсидирования;</w:t>
      </w:r>
    </w:p>
    <w:p w14:paraId="418EA079" w14:textId="77777777" w:rsidR="0061730C" w:rsidRDefault="001D7F17">
      <w:pPr>
        <w:pStyle w:val="pj"/>
      </w:pPr>
      <w:r>
        <w:rPr>
          <w:rStyle w:val="s0"/>
        </w:rPr>
        <w:t>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p w14:paraId="17AF2205" w14:textId="77777777" w:rsidR="0061730C" w:rsidRDefault="001D7F17">
      <w:pPr>
        <w:pStyle w:val="pj"/>
      </w:pPr>
      <w:r>
        <w:rPr>
          <w:rStyle w:val="s0"/>
        </w:rPr>
        <w:t>3) договор субсидирования - трехстороннее письменное соглашение, заключенное между финансовым агентством, банком и субъектом предпринимательства (далее - предприниматель), по условиям которого финансовое агентство частично субсидирует ставку вознаграждения по кредиту предпринимателя, выданному банком;</w:t>
      </w:r>
    </w:p>
    <w:p w14:paraId="34B8C80C" w14:textId="77777777" w:rsidR="0061730C" w:rsidRDefault="001D7F17">
      <w:pPr>
        <w:pStyle w:val="pj"/>
      </w:pPr>
      <w:r>
        <w:rPr>
          <w:rStyle w:val="s0"/>
        </w:rPr>
        <w:t>4) субсидии - периодические выплаты на безвозмездной и безвозвратной основе, выплачиваемые финансовым агентством банку, в рамках субсидирования предпринимателей на основании договоров субсидирования;</w:t>
      </w:r>
    </w:p>
    <w:p w14:paraId="2FDF50F9" w14:textId="77777777" w:rsidR="0061730C" w:rsidRDefault="001D7F17">
      <w:pPr>
        <w:pStyle w:val="pj"/>
      </w:pPr>
      <w:r>
        <w:rPr>
          <w:rStyle w:val="s0"/>
        </w:rPr>
        <w:t>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 в качестве вознаграждения по кредитам в обмен на выполнение в будущем определенных условий, относящихся к операционной деятельности предпринимателя;</w:t>
      </w:r>
    </w:p>
    <w:p w14:paraId="2532276B" w14:textId="77777777" w:rsidR="0061730C" w:rsidRDefault="001D7F17">
      <w:pPr>
        <w:pStyle w:val="pj"/>
      </w:pPr>
      <w:r>
        <w:rPr>
          <w:rStyle w:val="s0"/>
        </w:rPr>
        <w:t>6) приоритетные сектора экономики в рамках Правил субсидирования - приоритетные сектора экономики в соответствии с общим классификатором видов экономической деятельности (далее - ОКЭД).</w:t>
      </w:r>
    </w:p>
    <w:p w14:paraId="101EE7E0" w14:textId="77777777" w:rsidR="0061730C" w:rsidRDefault="001D7F17">
      <w:pPr>
        <w:pStyle w:val="pc"/>
      </w:pPr>
      <w:r>
        <w:rPr>
          <w:rStyle w:val="s1"/>
        </w:rPr>
        <w:t> </w:t>
      </w:r>
    </w:p>
    <w:p w14:paraId="0CB2321A" w14:textId="77777777" w:rsidR="0061730C" w:rsidRDefault="001D7F17">
      <w:pPr>
        <w:pStyle w:val="pc"/>
      </w:pPr>
      <w:r>
        <w:rPr>
          <w:rStyle w:val="s1"/>
        </w:rPr>
        <w:t> </w:t>
      </w:r>
    </w:p>
    <w:p w14:paraId="2B38CBFD" w14:textId="77777777" w:rsidR="0061730C" w:rsidRDefault="001D7F17">
      <w:pPr>
        <w:pStyle w:val="pc"/>
      </w:pPr>
      <w:r>
        <w:rPr>
          <w:rStyle w:val="s1"/>
        </w:rPr>
        <w:t>2. Предмет Договора</w:t>
      </w:r>
    </w:p>
    <w:p w14:paraId="3CF679C2" w14:textId="77777777" w:rsidR="0061730C" w:rsidRDefault="001D7F17">
      <w:pPr>
        <w:pStyle w:val="pc"/>
      </w:pPr>
      <w:r>
        <w:rPr>
          <w:rStyle w:val="s1"/>
        </w:rPr>
        <w:t> </w:t>
      </w:r>
    </w:p>
    <w:p w14:paraId="56A9E0F1" w14:textId="77777777" w:rsidR="0061730C" w:rsidRDefault="001D7F17">
      <w:pPr>
        <w:pStyle w:val="pj"/>
      </w:pPr>
      <w:r>
        <w:rPr>
          <w:rStyle w:val="s0"/>
        </w:rPr>
        <w:lastRenderedPageBreak/>
        <w:t>2. По условиям настоящего Договора финансовое агентство осуществляет субсидирование части ставки вознаграждения по кредиту Получателя, полученному в ______________ (наименование финансовой организации) на следующих условиях:</w:t>
      </w:r>
    </w:p>
    <w:tbl>
      <w:tblPr>
        <w:tblW w:w="5000" w:type="pct"/>
        <w:jc w:val="center"/>
        <w:tblCellMar>
          <w:left w:w="0" w:type="dxa"/>
          <w:right w:w="0" w:type="dxa"/>
        </w:tblCellMar>
        <w:tblLook w:val="04A0" w:firstRow="1" w:lastRow="0" w:firstColumn="1" w:lastColumn="0" w:noHBand="0" w:noVBand="1"/>
      </w:tblPr>
      <w:tblGrid>
        <w:gridCol w:w="6600"/>
        <w:gridCol w:w="2735"/>
      </w:tblGrid>
      <w:tr w:rsidR="0061730C" w14:paraId="30CB592B" w14:textId="77777777">
        <w:trPr>
          <w:jc w:val="center"/>
        </w:trPr>
        <w:tc>
          <w:tcPr>
            <w:tcW w:w="3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2752BE" w14:textId="77777777" w:rsidR="0061730C" w:rsidRDefault="001D7F17">
            <w:pPr>
              <w:pStyle w:val="p"/>
            </w:pPr>
            <w:r>
              <w:t>Договор банковского займа</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E3104" w14:textId="77777777" w:rsidR="0061730C" w:rsidRDefault="001D7F17">
            <w:pPr>
              <w:pStyle w:val="p"/>
            </w:pPr>
            <w:r>
              <w:t>№ от «__» 20___ года</w:t>
            </w:r>
          </w:p>
        </w:tc>
      </w:tr>
      <w:tr w:rsidR="0061730C" w14:paraId="5D291862" w14:textId="77777777">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8A3FC" w14:textId="77777777" w:rsidR="0061730C" w:rsidRDefault="001D7F17">
            <w:pPr>
              <w:pStyle w:val="p"/>
            </w:pPr>
            <w:r>
              <w:t>Целевое назначение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2627BA76" w14:textId="77777777" w:rsidR="0061730C" w:rsidRDefault="0061730C">
            <w:pPr>
              <w:spacing w:line="252" w:lineRule="auto"/>
              <w:rPr>
                <w:rFonts w:eastAsia="Times New Roman"/>
              </w:rPr>
            </w:pPr>
          </w:p>
        </w:tc>
      </w:tr>
      <w:tr w:rsidR="0061730C" w14:paraId="5DC972D9" w14:textId="77777777">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94770" w14:textId="77777777" w:rsidR="0061730C" w:rsidRDefault="001D7F17">
            <w:pPr>
              <w:pStyle w:val="p"/>
            </w:pPr>
            <w:r>
              <w:t>Сумма кредита на дату начала срока субсидирования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6F565360" w14:textId="77777777" w:rsidR="0061730C" w:rsidRDefault="0061730C">
            <w:pPr>
              <w:spacing w:line="252" w:lineRule="auto"/>
              <w:rPr>
                <w:rFonts w:eastAsia="Times New Roman"/>
              </w:rPr>
            </w:pPr>
          </w:p>
        </w:tc>
      </w:tr>
      <w:tr w:rsidR="0061730C" w14:paraId="4D55D906" w14:textId="77777777">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7DB1B" w14:textId="77777777" w:rsidR="0061730C" w:rsidRDefault="001D7F17">
            <w:pPr>
              <w:pStyle w:val="p"/>
            </w:pPr>
            <w:r>
              <w:t>Валюта кредита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23AD6058" w14:textId="77777777" w:rsidR="0061730C" w:rsidRDefault="0061730C">
            <w:pPr>
              <w:spacing w:line="252" w:lineRule="auto"/>
              <w:rPr>
                <w:rFonts w:eastAsia="Times New Roman"/>
              </w:rPr>
            </w:pPr>
          </w:p>
        </w:tc>
      </w:tr>
      <w:tr w:rsidR="0061730C" w14:paraId="7E5B574B" w14:textId="77777777">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398D6" w14:textId="77777777" w:rsidR="0061730C" w:rsidRDefault="001D7F17">
            <w:pPr>
              <w:pStyle w:val="p"/>
            </w:pPr>
            <w:r>
              <w:t>Ставка вознаграждения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7ABB4BE4" w14:textId="77777777" w:rsidR="0061730C" w:rsidRDefault="0061730C">
            <w:pPr>
              <w:spacing w:line="252" w:lineRule="auto"/>
              <w:rPr>
                <w:rFonts w:eastAsia="Times New Roman"/>
              </w:rPr>
            </w:pPr>
          </w:p>
        </w:tc>
      </w:tr>
      <w:tr w:rsidR="0061730C" w14:paraId="332784D4" w14:textId="77777777">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0E6FD" w14:textId="77777777" w:rsidR="0061730C" w:rsidRDefault="001D7F17">
            <w:pPr>
              <w:pStyle w:val="p"/>
            </w:pPr>
            <w:r>
              <w:t>Критерии эффективности по проекту*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1C1A2C70" w14:textId="77777777" w:rsidR="0061730C" w:rsidRDefault="0061730C">
            <w:pPr>
              <w:spacing w:line="252" w:lineRule="auto"/>
              <w:rPr>
                <w:rFonts w:eastAsia="Times New Roman"/>
              </w:rPr>
            </w:pPr>
          </w:p>
        </w:tc>
      </w:tr>
      <w:tr w:rsidR="0061730C" w14:paraId="5BD256B0" w14:textId="77777777">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F7F14" w14:textId="77777777" w:rsidR="0061730C" w:rsidRDefault="001D7F17">
            <w:pPr>
              <w:pStyle w:val="p"/>
            </w:pPr>
            <w:r>
              <w:t>Требование*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695ACF5F" w14:textId="77777777" w:rsidR="0061730C" w:rsidRDefault="0061730C">
            <w:pPr>
              <w:spacing w:line="252" w:lineRule="auto"/>
              <w:rPr>
                <w:rFonts w:eastAsia="Times New Roman"/>
              </w:rPr>
            </w:pPr>
          </w:p>
        </w:tc>
      </w:tr>
      <w:tr w:rsidR="0061730C" w14:paraId="62D4BE73" w14:textId="77777777">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47C59" w14:textId="77777777" w:rsidR="0061730C" w:rsidRDefault="001D7F17">
            <w:pPr>
              <w:pStyle w:val="p"/>
            </w:pPr>
            <w:r>
              <w:t>Особые условия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57333713" w14:textId="77777777" w:rsidR="0061730C" w:rsidRDefault="0061730C">
            <w:pPr>
              <w:spacing w:line="252" w:lineRule="auto"/>
              <w:rPr>
                <w:rFonts w:eastAsia="Times New Roman"/>
              </w:rPr>
            </w:pPr>
          </w:p>
        </w:tc>
      </w:tr>
    </w:tbl>
    <w:p w14:paraId="169B26DC" w14:textId="77777777" w:rsidR="0061730C" w:rsidRDefault="001D7F17">
      <w:pPr>
        <w:pStyle w:val="pj"/>
      </w:pPr>
      <w:r>
        <w:rPr>
          <w:rStyle w:val="s0"/>
        </w:rPr>
        <w:t>Примечание: * критерии эффективности/требование устанавливается согласно решению уполномоченного органа финансового агентства, принятому в соответствии с Правилами субсидирования.</w:t>
      </w:r>
    </w:p>
    <w:p w14:paraId="592E7AAC" w14:textId="77777777" w:rsidR="0061730C" w:rsidRDefault="001D7F17">
      <w:pPr>
        <w:pStyle w:val="pj"/>
      </w:pPr>
      <w:r>
        <w:rPr>
          <w:rStyle w:val="s0"/>
        </w:rPr>
        <w:t>3. Субсидирование производится за счет средств местного бюджета в соответствии с Правилами субсидирования.</w:t>
      </w:r>
    </w:p>
    <w:p w14:paraId="6724ED87" w14:textId="77777777" w:rsidR="0061730C" w:rsidRDefault="001D7F17">
      <w:pPr>
        <w:pStyle w:val="pj"/>
      </w:pPr>
      <w:r>
        <w:rPr>
          <w:rStyle w:val="s0"/>
        </w:rPr>
        <w:t>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p w14:paraId="0EB9341B" w14:textId="77777777" w:rsidR="0061730C" w:rsidRDefault="001D7F17">
      <w:pPr>
        <w:pStyle w:val="pj"/>
      </w:pPr>
      <w:r>
        <w:rPr>
          <w:rStyle w:val="s0"/>
        </w:rPr>
        <w:t>5. Субсидирование осуществляется в рамках Правил субсидирования.</w:t>
      </w:r>
    </w:p>
    <w:p w14:paraId="72109E09" w14:textId="77777777" w:rsidR="0061730C" w:rsidRDefault="001D7F17">
      <w:pPr>
        <w:pStyle w:val="pj"/>
      </w:pPr>
      <w:r>
        <w:rPr>
          <w:rStyle w:val="s0"/>
        </w:rPr>
        <w:t>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p w14:paraId="028BC240" w14:textId="77777777" w:rsidR="0061730C" w:rsidRDefault="001D7F17">
      <w:pPr>
        <w:pStyle w:val="pj"/>
      </w:pPr>
      <w:r>
        <w:rPr>
          <w:rStyle w:val="s0"/>
        </w:rPr>
        <w:t>7. Субсидированию не подлежат вознаграждения, начисленные банком и не уплаченные Получателем по просроченной задолженности.</w:t>
      </w:r>
    </w:p>
    <w:p w14:paraId="46A7B1D8" w14:textId="77777777" w:rsidR="0061730C" w:rsidRDefault="001D7F17">
      <w:pPr>
        <w:pStyle w:val="pj"/>
      </w:pPr>
      <w:r>
        <w:rPr>
          <w:rStyle w:val="s0"/>
        </w:rPr>
        <w:t>8. Перечисление средств, предусмотренных для субсидирования, осуществляется финансовым агентством на текущий счет, открытый в банке,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p w14:paraId="2A5E85D6" w14:textId="77777777" w:rsidR="0061730C" w:rsidRDefault="001D7F17">
      <w:pPr>
        <w:pStyle w:val="pj"/>
      </w:pPr>
      <w:r>
        <w:rPr>
          <w:rStyle w:val="s0"/>
        </w:rPr>
        <w:t>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 о факте проведения Получателем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 (наступление одного или нескольких случаев), в том числе:</w:t>
      </w:r>
    </w:p>
    <w:p w14:paraId="07412F79" w14:textId="77777777" w:rsidR="0061730C" w:rsidRDefault="001D7F17">
      <w:pPr>
        <w:pStyle w:val="pj"/>
      </w:pPr>
      <w:r>
        <w:rPr>
          <w:rStyle w:val="s0"/>
        </w:rPr>
        <w:t xml:space="preserve">при снижении кредитного рейтинга от международных рейтинговых агентств ниже уровня «В» по шкале рейтингов </w:t>
      </w:r>
      <w:proofErr w:type="spellStart"/>
      <w:r>
        <w:rPr>
          <w:rStyle w:val="s0"/>
        </w:rPr>
        <w:t>Standard&amp;Poors</w:t>
      </w:r>
      <w:proofErr w:type="spellEnd"/>
      <w:r>
        <w:rPr>
          <w:rStyle w:val="s0"/>
        </w:rPr>
        <w:t>;</w:t>
      </w:r>
    </w:p>
    <w:p w14:paraId="6AC6E86E" w14:textId="77777777" w:rsidR="0061730C" w:rsidRDefault="001D7F17">
      <w:pPr>
        <w:pStyle w:val="pj"/>
      </w:pPr>
      <w:r>
        <w:rPr>
          <w:rStyle w:val="s0"/>
        </w:rPr>
        <w:t>при снижении значения коэффициента К4 ниже уровня 0,4;</w:t>
      </w:r>
    </w:p>
    <w:p w14:paraId="6BCFBBFE" w14:textId="77777777" w:rsidR="0061730C" w:rsidRDefault="001D7F17">
      <w:pPr>
        <w:pStyle w:val="pj"/>
      </w:pPr>
      <w:r>
        <w:rPr>
          <w:rStyle w:val="s0"/>
        </w:rPr>
        <w:t>при нарушении пруденциальных нормативов в течение 2 (два) месяцев подряд.</w:t>
      </w:r>
    </w:p>
    <w:p w14:paraId="1B6BFF2E" w14:textId="77777777" w:rsidR="0061730C" w:rsidRDefault="001D7F17">
      <w:pPr>
        <w:pStyle w:val="pj"/>
      </w:pPr>
      <w:r>
        <w:rPr>
          <w:rStyle w:val="s0"/>
        </w:rPr>
        <w:t xml:space="preserve">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w:t>
      </w:r>
      <w:r>
        <w:rPr>
          <w:rStyle w:val="s0"/>
        </w:rPr>
        <w:lastRenderedPageBreak/>
        <w:t>авансовыми платежами (однократно/несколько раз в месяц) с учетом графика платежей к договору субсидирования.</w:t>
      </w:r>
    </w:p>
    <w:p w14:paraId="19293D96" w14:textId="77777777" w:rsidR="0061730C" w:rsidRDefault="001D7F17">
      <w:pPr>
        <w:pStyle w:val="pj"/>
      </w:pPr>
      <w:r>
        <w:rPr>
          <w:rStyle w:val="s0"/>
        </w:rPr>
        <w:t>9. Начало срока субсидирования: ____________года.</w:t>
      </w:r>
    </w:p>
    <w:p w14:paraId="5E2C6DF8" w14:textId="77777777" w:rsidR="0061730C" w:rsidRDefault="001D7F17">
      <w:pPr>
        <w:pStyle w:val="pj"/>
      </w:pPr>
      <w:r>
        <w:rPr>
          <w:rStyle w:val="s0"/>
        </w:rPr>
        <w:t>10. Финансовое агентство после подписания настоящего Договора выплачивает субсидии.</w:t>
      </w:r>
    </w:p>
    <w:p w14:paraId="6983B20F" w14:textId="77777777" w:rsidR="0061730C" w:rsidRDefault="001D7F17">
      <w:pPr>
        <w:pStyle w:val="pj"/>
      </w:pPr>
      <w:r>
        <w:rPr>
          <w:rStyle w:val="s0"/>
        </w:rPr>
        <w:t>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p w14:paraId="7C52EA06" w14:textId="77777777" w:rsidR="0061730C" w:rsidRDefault="001D7F17">
      <w:pPr>
        <w:pStyle w:val="pc"/>
      </w:pPr>
      <w:r>
        <w:rPr>
          <w:rStyle w:val="s1"/>
        </w:rPr>
        <w:t> </w:t>
      </w:r>
    </w:p>
    <w:p w14:paraId="13E8DCB2" w14:textId="77777777" w:rsidR="0061730C" w:rsidRDefault="001D7F17">
      <w:pPr>
        <w:pStyle w:val="pc"/>
      </w:pPr>
      <w:r>
        <w:rPr>
          <w:rStyle w:val="s1"/>
        </w:rPr>
        <w:t> </w:t>
      </w:r>
    </w:p>
    <w:p w14:paraId="67675D85" w14:textId="77777777" w:rsidR="0061730C" w:rsidRDefault="001D7F17">
      <w:pPr>
        <w:pStyle w:val="pc"/>
      </w:pPr>
      <w:r>
        <w:rPr>
          <w:rStyle w:val="s1"/>
        </w:rPr>
        <w:t>3. Права и обязанности Сторон</w:t>
      </w:r>
    </w:p>
    <w:p w14:paraId="037BB4C0" w14:textId="77777777" w:rsidR="0061730C" w:rsidRDefault="001D7F17">
      <w:pPr>
        <w:pStyle w:val="pc"/>
      </w:pPr>
      <w:r>
        <w:rPr>
          <w:rStyle w:val="s1"/>
        </w:rPr>
        <w:t> </w:t>
      </w:r>
    </w:p>
    <w:p w14:paraId="3BD1DFC6" w14:textId="77777777" w:rsidR="0061730C" w:rsidRDefault="001D7F17">
      <w:pPr>
        <w:pStyle w:val="pj"/>
      </w:pPr>
      <w:r>
        <w:rPr>
          <w:rStyle w:val="s0"/>
        </w:rPr>
        <w:t>12. Финансовое агентство обязано:</w:t>
      </w:r>
    </w:p>
    <w:p w14:paraId="7D828757" w14:textId="77777777" w:rsidR="0061730C" w:rsidRDefault="001D7F17">
      <w:pPr>
        <w:pStyle w:val="pj"/>
      </w:pPr>
      <w:r>
        <w:rPr>
          <w:rStyle w:val="s0"/>
        </w:rPr>
        <w:t>1) своевременно пополнить текущий счет, открытый в банке суммой, достаточной для субсидирования, на условиях настоящего Договора;</w:t>
      </w:r>
    </w:p>
    <w:p w14:paraId="138F21B3" w14:textId="77777777" w:rsidR="0061730C" w:rsidRDefault="001D7F17">
      <w:pPr>
        <w:pStyle w:val="pj"/>
      </w:pPr>
      <w:r>
        <w:rPr>
          <w:rStyle w:val="s0"/>
        </w:rPr>
        <w:t>2) в целях предоставления отчета в уполномоченный орган осуществлять мониторинг реализации в рамках Правил субсидирования;</w:t>
      </w:r>
    </w:p>
    <w:p w14:paraId="750C84B3" w14:textId="77777777" w:rsidR="0061730C" w:rsidRDefault="001D7F17">
      <w:pPr>
        <w:pStyle w:val="pj"/>
      </w:pPr>
      <w:r>
        <w:rPr>
          <w:rStyle w:val="s0"/>
        </w:rPr>
        <w:t>3) оповестить банк в случае отсутствия средств на субсидирование в бюджете;</w:t>
      </w:r>
    </w:p>
    <w:p w14:paraId="7C4BBB76" w14:textId="77777777" w:rsidR="0061730C" w:rsidRDefault="001D7F17">
      <w:pPr>
        <w:pStyle w:val="pj"/>
      </w:pPr>
      <w:r>
        <w:rPr>
          <w:rStyle w:val="s0"/>
        </w:rPr>
        <w:t>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 в том числе в судебном порядке.</w:t>
      </w:r>
    </w:p>
    <w:p w14:paraId="0063A890" w14:textId="77777777" w:rsidR="0061730C" w:rsidRDefault="001D7F17">
      <w:pPr>
        <w:pStyle w:val="pj"/>
      </w:pPr>
      <w:r>
        <w:rPr>
          <w:rStyle w:val="s0"/>
        </w:rPr>
        <w:t>13. Финансовое агентство вправе:</w:t>
      </w:r>
    </w:p>
    <w:p w14:paraId="0A46582F" w14:textId="77777777" w:rsidR="0061730C" w:rsidRDefault="001D7F17">
      <w:pPr>
        <w:pStyle w:val="pj"/>
      </w:pPr>
      <w:r>
        <w:rPr>
          <w:rStyle w:val="s0"/>
        </w:rPr>
        <w:t>1) не перечислять субсидии в случае неполучения средств от регионального координатора в рамках Правил субсидирования;</w:t>
      </w:r>
    </w:p>
    <w:p w14:paraId="47B1BB92" w14:textId="77777777" w:rsidR="0061730C" w:rsidRDefault="001D7F17">
      <w:pPr>
        <w:pStyle w:val="pj"/>
      </w:pPr>
      <w:r>
        <w:rPr>
          <w:rStyle w:val="s0"/>
        </w:rPr>
        <w:t>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p w14:paraId="0875B69C" w14:textId="77777777" w:rsidR="0061730C" w:rsidRDefault="001D7F17">
      <w:pPr>
        <w:pStyle w:val="pj"/>
      </w:pPr>
      <w:r>
        <w:rPr>
          <w:rStyle w:val="s0"/>
        </w:rPr>
        <w:t>3) запрашивать и получать от банка документы и информацию о Получателе, а также о реализации договора банковского займа, участвующего в Правилах субсидирования;</w:t>
      </w:r>
    </w:p>
    <w:p w14:paraId="26EB3C6A" w14:textId="77777777" w:rsidR="0061730C" w:rsidRDefault="001D7F17">
      <w:pPr>
        <w:pStyle w:val="pj"/>
      </w:pPr>
      <w:r>
        <w:rPr>
          <w:rStyle w:val="s0"/>
        </w:rPr>
        <w:t>4) с предварительным письменным уведомлением банка осуществлять мониторинг соответствия проекта и (или) Получателя условиям Правил субсидирования,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(один) раза в год;</w:t>
      </w:r>
    </w:p>
    <w:p w14:paraId="29797BC3" w14:textId="77777777" w:rsidR="0061730C" w:rsidRDefault="001D7F17">
      <w:pPr>
        <w:pStyle w:val="pj"/>
      </w:pPr>
      <w:r>
        <w:rPr>
          <w:rStyle w:val="s0"/>
        </w:rPr>
        <w:t>5) дополнительно запрашивать у Получателя необходимые сведения о результатах его финансово-хозяйственной деятельности в рамках реализации Правил субсидирования в течение срока действия настоящего Договора в целях формирования отчета;</w:t>
      </w:r>
    </w:p>
    <w:p w14:paraId="348DA5BB" w14:textId="77777777" w:rsidR="0061730C" w:rsidRDefault="001D7F17">
      <w:pPr>
        <w:pStyle w:val="pj"/>
      </w:pPr>
      <w:r>
        <w:rPr>
          <w:rStyle w:val="s0"/>
        </w:rPr>
        <w:t>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p w14:paraId="391BD21F" w14:textId="77777777" w:rsidR="0061730C" w:rsidRDefault="001D7F17">
      <w:pPr>
        <w:pStyle w:val="pj"/>
      </w:pPr>
      <w:r>
        <w:rPr>
          <w:rStyle w:val="s0"/>
        </w:rPr>
        <w:t>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p w14:paraId="7B58CB45" w14:textId="77777777" w:rsidR="0061730C" w:rsidRDefault="001D7F17">
      <w:pPr>
        <w:pStyle w:val="pj"/>
      </w:pPr>
      <w:r>
        <w:rPr>
          <w:rStyle w:val="s0"/>
        </w:rPr>
        <w:t>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p w14:paraId="187B185F" w14:textId="77777777" w:rsidR="0061730C" w:rsidRDefault="001D7F17">
      <w:pPr>
        <w:pStyle w:val="pj"/>
      </w:pPr>
      <w:r>
        <w:rPr>
          <w:rStyle w:val="s0"/>
        </w:rPr>
        <w:t>9) прекратить субсидирование на основании выявления следующих фактов:</w:t>
      </w:r>
    </w:p>
    <w:p w14:paraId="4562A331" w14:textId="77777777" w:rsidR="0061730C" w:rsidRDefault="001D7F17">
      <w:pPr>
        <w:pStyle w:val="pj"/>
      </w:pPr>
      <w:r>
        <w:rPr>
          <w:rStyle w:val="s0"/>
        </w:rPr>
        <w:lastRenderedPageBreak/>
        <w:t>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p w14:paraId="741B6EDB" w14:textId="77777777" w:rsidR="0061730C" w:rsidRDefault="001D7F17">
      <w:pPr>
        <w:pStyle w:val="pj"/>
      </w:pPr>
      <w:r>
        <w:rPr>
          <w:rStyle w:val="s0"/>
        </w:rPr>
        <w:t>несоответствия проекта и/или Получателя условиям Правил субсидирования и/или решению уполномоченного органа финансового агентства;</w:t>
      </w:r>
    </w:p>
    <w:p w14:paraId="5B78C284" w14:textId="77777777" w:rsidR="0061730C" w:rsidRDefault="001D7F17">
      <w:pPr>
        <w:pStyle w:val="pj"/>
      </w:pPr>
      <w:r>
        <w:rPr>
          <w:rStyle w:val="s0"/>
        </w:rPr>
        <w:t>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w:t>
      </w:r>
    </w:p>
    <w:p w14:paraId="42CB1EA4" w14:textId="77777777" w:rsidR="0061730C" w:rsidRDefault="001D7F17">
      <w:pPr>
        <w:pStyle w:val="pj"/>
      </w:pPr>
      <w:r>
        <w:rPr>
          <w:rStyle w:val="s0"/>
        </w:rPr>
        <w:t>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p w14:paraId="05634782" w14:textId="77777777" w:rsidR="0061730C" w:rsidRDefault="001D7F17">
      <w:pPr>
        <w:pStyle w:val="pj"/>
      </w:pPr>
      <w:r>
        <w:rPr>
          <w:rStyle w:val="s0"/>
        </w:rPr>
        <w:t>неисполнения Получателем критериев эффективности, указанных в пункте 2 настоящего Договора;</w:t>
      </w:r>
    </w:p>
    <w:p w14:paraId="4CBAF61B" w14:textId="77777777" w:rsidR="0061730C" w:rsidRDefault="001D7F17">
      <w:pPr>
        <w:pStyle w:val="pj"/>
      </w:pPr>
      <w:r>
        <w:rPr>
          <w:rStyle w:val="s0"/>
        </w:rPr>
        <w:t>приостановления/прекращения деятельности Получателя как субъекта частного предпринимательства, установленных Правилами субсидирования;</w:t>
      </w:r>
    </w:p>
    <w:p w14:paraId="3B804645" w14:textId="77777777" w:rsidR="0061730C" w:rsidRDefault="001D7F17">
      <w:pPr>
        <w:pStyle w:val="pj"/>
      </w:pPr>
      <w:r>
        <w:rPr>
          <w:rStyle w:val="s0"/>
        </w:rPr>
        <w:t>нарушения срока реализации инвестиционных проектов, установленных Правилами субсидирования;</w:t>
      </w:r>
    </w:p>
    <w:p w14:paraId="4314A473" w14:textId="77777777" w:rsidR="0061730C" w:rsidRDefault="001D7F17">
      <w:pPr>
        <w:pStyle w:val="pj"/>
      </w:pPr>
      <w:r>
        <w:rPr>
          <w:rStyle w:val="s0"/>
        </w:rPr>
        <w:t>при выявлении указанных фактов в пункте 18 настоящего Договора;</w:t>
      </w:r>
    </w:p>
    <w:p w14:paraId="09F5B263" w14:textId="77777777" w:rsidR="0061730C" w:rsidRDefault="001D7F17">
      <w:pPr>
        <w:pStyle w:val="pj"/>
      </w:pPr>
      <w:r>
        <w:rPr>
          <w:rStyle w:val="s0"/>
        </w:rPr>
        <w:t>10) при установлении фактов нецелевого использования кредитных средств и (или) несоответствия проекта Получателя условиям Правил субсидирования, требовать возмещения полученной в рамках настоящего Договора субсидируемой части ставки вознаграждения;</w:t>
      </w:r>
    </w:p>
    <w:p w14:paraId="31C934F1" w14:textId="77777777" w:rsidR="0061730C" w:rsidRDefault="001D7F17">
      <w:pPr>
        <w:pStyle w:val="pj"/>
      </w:pPr>
      <w:r>
        <w:rPr>
          <w:rStyle w:val="s0"/>
        </w:rPr>
        <w:t>11) в течение 10 (десять) рабочих дней представить в банк акт сверки взаиморасчетов в случае прекращения субсидирования части ставки вознаграждения по кредиту Получателя.</w:t>
      </w:r>
    </w:p>
    <w:p w14:paraId="0F00C524" w14:textId="77777777" w:rsidR="0061730C" w:rsidRDefault="001D7F17">
      <w:pPr>
        <w:pStyle w:val="pj"/>
      </w:pPr>
      <w:r>
        <w:rPr>
          <w:rStyle w:val="s0"/>
        </w:rPr>
        <w:t>14. Получатель обязан:</w:t>
      </w:r>
    </w:p>
    <w:p w14:paraId="2B97A369" w14:textId="77777777" w:rsidR="0061730C" w:rsidRDefault="001D7F17">
      <w:pPr>
        <w:pStyle w:val="pj"/>
      </w:pPr>
      <w:r>
        <w:rPr>
          <w:rStyle w:val="s0"/>
        </w:rPr>
        <w:t>1) своевременно и в полном объеме исполнять свои обязательства по договору банковского займа;</w:t>
      </w:r>
    </w:p>
    <w:p w14:paraId="7364C8DC" w14:textId="77777777" w:rsidR="0061730C" w:rsidRDefault="001D7F17">
      <w:pPr>
        <w:pStyle w:val="pj"/>
      </w:pPr>
      <w:r>
        <w:rPr>
          <w:rStyle w:val="s0"/>
        </w:rPr>
        <w:t>2) производить выплату вознаграждения банку в части:</w:t>
      </w:r>
    </w:p>
    <w:p w14:paraId="7C7A9854" w14:textId="77777777" w:rsidR="0061730C" w:rsidRDefault="001D7F17">
      <w:pPr>
        <w:pStyle w:val="pj"/>
      </w:pPr>
      <w:r>
        <w:rPr>
          <w:rStyle w:val="s0"/>
        </w:rPr>
        <w:t>не субсидируемой ставки вознаграждения согласно графику погашения в соответствии с договором банковского займа;</w:t>
      </w:r>
    </w:p>
    <w:p w14:paraId="0632CAD3" w14:textId="77777777" w:rsidR="0061730C" w:rsidRDefault="001D7F17">
      <w:pPr>
        <w:pStyle w:val="pj"/>
      </w:pPr>
      <w:r>
        <w:rPr>
          <w:rStyle w:val="s0"/>
        </w:rPr>
        <w:t>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p w14:paraId="659BC150" w14:textId="77777777" w:rsidR="0061730C" w:rsidRDefault="001D7F17">
      <w:pPr>
        <w:pStyle w:val="pj"/>
      </w:pPr>
      <w:r>
        <w:rPr>
          <w:rStyle w:val="s0"/>
        </w:rPr>
        <w:t>3) предоставить финансовому агентству право проводить проверки целевого использования кредита, соответствия проекта и (или) Получателя условиям Правил субсидирования на территории реализации проекта;</w:t>
      </w:r>
    </w:p>
    <w:p w14:paraId="235410E7" w14:textId="77777777" w:rsidR="0061730C" w:rsidRDefault="001D7F17">
      <w:pPr>
        <w:pStyle w:val="pj"/>
      </w:pPr>
      <w:r>
        <w:rPr>
          <w:rStyle w:val="s0"/>
        </w:rPr>
        <w:t>4) предоставлять финансовому агентству документы и информацию, связанные с исполнением условий Правил субсидирования, договора банковского займа и настоящего Договора;</w:t>
      </w:r>
    </w:p>
    <w:p w14:paraId="6B19248A" w14:textId="77777777" w:rsidR="0061730C" w:rsidRDefault="001D7F17">
      <w:pPr>
        <w:pStyle w:val="pj"/>
      </w:pPr>
      <w:r>
        <w:rPr>
          <w:rStyle w:val="s0"/>
        </w:rPr>
        <w:t>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14:paraId="3E9BABEF" w14:textId="77777777" w:rsidR="0061730C" w:rsidRDefault="001D7F17">
      <w:pPr>
        <w:pStyle w:val="pj"/>
      </w:pPr>
      <w:r>
        <w:rPr>
          <w:rStyle w:val="s0"/>
        </w:rPr>
        <w:lastRenderedPageBreak/>
        <w:t>6) в случае различия видов деятельности, с которым будет оказана государственная поддержка, присвоить соответствующий ОКЭД в органах статистики в течение 90 (девяносто) рабочих дней с даты заключения настоящего Договора и уведомить Финансовое агентство;</w:t>
      </w:r>
    </w:p>
    <w:p w14:paraId="751FB594" w14:textId="77777777" w:rsidR="0061730C" w:rsidRDefault="001D7F17">
      <w:pPr>
        <w:pStyle w:val="pj"/>
      </w:pPr>
      <w:r>
        <w:rPr>
          <w:rStyle w:val="s0"/>
        </w:rPr>
        <w:t>7) при приостановлении/прекращении деятельности как субъекта частного предпринимательства в период срока субсидирования по настоящему Договору направить письменное уведомление финансовому агентству и банку в течение 10 (десять) рабочих дней с даты приостановления/прекращения деятельности как субъекта частного предпринимательства;</w:t>
      </w:r>
    </w:p>
    <w:p w14:paraId="5C85F316" w14:textId="77777777" w:rsidR="0061730C" w:rsidRDefault="001D7F17">
      <w:pPr>
        <w:pStyle w:val="pj"/>
      </w:pPr>
      <w:r>
        <w:rPr>
          <w:rStyle w:val="s0"/>
        </w:rPr>
        <w:t>8) для целей ведения мониторинга реализации в рамках Правил субсидирования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p w14:paraId="19CB8ACE" w14:textId="77777777" w:rsidR="0061730C" w:rsidRDefault="001D7F17">
      <w:pPr>
        <w:pStyle w:val="pj"/>
      </w:pPr>
      <w:r>
        <w:rPr>
          <w:rStyle w:val="s0"/>
        </w:rPr>
        <w:t>о совокупном годовом доходе;</w:t>
      </w:r>
    </w:p>
    <w:p w14:paraId="3098C552" w14:textId="77777777" w:rsidR="0061730C" w:rsidRDefault="001D7F17">
      <w:pPr>
        <w:pStyle w:val="pj"/>
      </w:pPr>
      <w:r>
        <w:rPr>
          <w:rStyle w:val="s0"/>
        </w:rPr>
        <w:t>о начисленных доходах работников (фонд оплаты труда);</w:t>
      </w:r>
    </w:p>
    <w:p w14:paraId="6FD6B560" w14:textId="77777777" w:rsidR="0061730C" w:rsidRDefault="001D7F17">
      <w:pPr>
        <w:pStyle w:val="pj"/>
      </w:pPr>
      <w:r>
        <w:rPr>
          <w:rStyle w:val="s0"/>
        </w:rPr>
        <w:t>о численности работников (человек);</w:t>
      </w:r>
    </w:p>
    <w:p w14:paraId="1AF914DF" w14:textId="77777777" w:rsidR="0061730C" w:rsidRDefault="001D7F17">
      <w:pPr>
        <w:pStyle w:val="pj"/>
      </w:pPr>
      <w:r>
        <w:rPr>
          <w:rStyle w:val="s0"/>
        </w:rPr>
        <w:t>о поступлениях в разрезе налогов (1 категория) в соответствии с Единой бюджетной классификацией Республики Казахстан, утвержденной приказом Министерства финансов Республики Казахстан от 18 сентября 2014 года № 403 (зарегистрирован в Реестре государственной регистрации нормативных правовых актов за № 9756);</w:t>
      </w:r>
    </w:p>
    <w:p w14:paraId="60A25F30" w14:textId="77777777" w:rsidR="0061730C" w:rsidRDefault="001D7F17">
      <w:pPr>
        <w:pStyle w:val="pj"/>
      </w:pPr>
      <w:r>
        <w:rPr>
          <w:rStyle w:val="s0"/>
        </w:rPr>
        <w:t>15. Получатель вправе требовать от финансового агентства выплаты субсидий банку в части субсидируемой ставки вознаграждения.</w:t>
      </w:r>
    </w:p>
    <w:p w14:paraId="502AACC6" w14:textId="77777777" w:rsidR="0061730C" w:rsidRDefault="001D7F17">
      <w:pPr>
        <w:pStyle w:val="pj"/>
      </w:pPr>
      <w:r>
        <w:rPr>
          <w:rStyle w:val="s0"/>
        </w:rPr>
        <w:t>16. Банк обязан:</w:t>
      </w:r>
    </w:p>
    <w:p w14:paraId="1032F6D5" w14:textId="77777777" w:rsidR="0061730C" w:rsidRDefault="001D7F17">
      <w:pPr>
        <w:pStyle w:val="pj"/>
      </w:pPr>
      <w:r>
        <w:rPr>
          <w:rStyle w:val="s0"/>
        </w:rPr>
        <w:t>1) после заключения настоящего Договора, не увеличивать ставку вознаграждения по кредиту Получателя на весь срок действия настоящего Договора;</w:t>
      </w:r>
    </w:p>
    <w:p w14:paraId="0E340720" w14:textId="77777777" w:rsidR="0061730C" w:rsidRDefault="001D7F17">
      <w:pPr>
        <w:pStyle w:val="pj"/>
      </w:pPr>
      <w:r>
        <w:rPr>
          <w:rStyle w:val="s0"/>
        </w:rPr>
        <w:t>2) в случае несвоевременного заключения настоящего Договора в сроки, предусмотренные в Правилах субсидирования, в течение 3 (три) рабочих дней с даты установленного срока в Правилах субсидирования уведомить финансовое агентство официальным письмом с разъяснением причин задержки;</w:t>
      </w:r>
    </w:p>
    <w:p w14:paraId="7D01FD82" w14:textId="77777777" w:rsidR="0061730C" w:rsidRDefault="001D7F17">
      <w:pPr>
        <w:pStyle w:val="pj"/>
      </w:pPr>
      <w:r>
        <w:rPr>
          <w:rStyle w:val="s0"/>
        </w:rPr>
        <w:t>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(тридцать)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 устанавливаемый в соответствии с законом о республиканском бюджете, действующим на момент предъявления требования об уплате штрафа;</w:t>
      </w:r>
    </w:p>
    <w:p w14:paraId="50676ED8" w14:textId="77777777" w:rsidR="0061730C" w:rsidRDefault="001D7F17">
      <w:pPr>
        <w:pStyle w:val="pj"/>
      </w:pPr>
      <w:r>
        <w:rPr>
          <w:rStyle w:val="s0"/>
        </w:rPr>
        <w:t>4) возмещать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14:paraId="2B142FCF" w14:textId="77777777" w:rsidR="0061730C" w:rsidRDefault="001D7F17">
      <w:pPr>
        <w:pStyle w:val="pj"/>
      </w:pPr>
      <w:r>
        <w:rPr>
          <w:rStyle w:val="s0"/>
        </w:rPr>
        <w:t xml:space="preserve">5) уведомлять финансовое агентство в течение 2 (два)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(три) месяцев подряд обязательств по оплате платежей перед банком. При этом банк не производит списание средств с текущего счета </w:t>
      </w:r>
      <w:r>
        <w:rPr>
          <w:rStyle w:val="s0"/>
        </w:rPr>
        <w:lastRenderedPageBreak/>
        <w:t>финансового агентства для погашения субсидируемой части ставки вознаграждения до погашения задолженности Получателем.</w:t>
      </w:r>
    </w:p>
    <w:p w14:paraId="407ADBC9" w14:textId="77777777" w:rsidR="0061730C" w:rsidRDefault="001D7F17">
      <w:pPr>
        <w:pStyle w:val="pj"/>
      </w:pPr>
      <w:r>
        <w:rPr>
          <w:rStyle w:val="s0"/>
        </w:rPr>
        <w:t>В случае не уведомления/уведомления по истечению 30 (тридцать)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p w14:paraId="444E81B7" w14:textId="77777777" w:rsidR="0061730C" w:rsidRDefault="001D7F17">
      <w:pPr>
        <w:pStyle w:val="pj"/>
      </w:pPr>
      <w:r>
        <w:rPr>
          <w:rStyle w:val="s0"/>
        </w:rPr>
        <w:t>6) уведомлять финансовое агентство в течение 2 (два) рабочих дней в случае частичного/полного досрочного погашения основного долга по кредиту Получателя. В случае не уведомления/уведомления по истечении 30 (тридцать)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p w14:paraId="12D31F34" w14:textId="77777777" w:rsidR="0061730C" w:rsidRDefault="001D7F17">
      <w:pPr>
        <w:pStyle w:val="pj"/>
      </w:pPr>
      <w:r>
        <w:rPr>
          <w:rStyle w:val="s0"/>
        </w:rPr>
        <w:t>Банк в течение 7 (семь)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p w14:paraId="4860B993" w14:textId="77777777" w:rsidR="0061730C" w:rsidRDefault="001D7F17">
      <w:pPr>
        <w:pStyle w:val="pj"/>
      </w:pPr>
      <w:r>
        <w:rPr>
          <w:rStyle w:val="s0"/>
        </w:rPr>
        <w:t>7)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p w14:paraId="41BC1245" w14:textId="77777777" w:rsidR="0061730C" w:rsidRDefault="001D7F17">
      <w:pPr>
        <w:pStyle w:val="pj"/>
      </w:pPr>
      <w:r>
        <w:rPr>
          <w:rStyle w:val="s0"/>
        </w:rPr>
        <w:t>8) по запросу предоставлять финансовому агентству данные касательно платежной дисциплины субсидируемого кредита Получателя;</w:t>
      </w:r>
    </w:p>
    <w:p w14:paraId="6715C10C" w14:textId="77777777" w:rsidR="0061730C" w:rsidRDefault="001D7F17">
      <w:pPr>
        <w:pStyle w:val="pj"/>
      </w:pPr>
      <w:r>
        <w:rPr>
          <w:rStyle w:val="s0"/>
        </w:rPr>
        <w:t>9) предоставлять необходимые документы для проведения мониторинга проекта, подписывать мониторинговые отчеты с финансовым агентством;</w:t>
      </w:r>
    </w:p>
    <w:p w14:paraId="489BDD59" w14:textId="77777777" w:rsidR="0061730C" w:rsidRDefault="001D7F17">
      <w:pPr>
        <w:pStyle w:val="pj"/>
      </w:pPr>
      <w:r>
        <w:rPr>
          <w:rStyle w:val="s0"/>
        </w:rPr>
        <w:t>10) извещать финансовое агентство обо всех обстоятельствах, способных повлиять на выполнение условий настоящего Договора, в течение 30 (тридцать) календарных дней с даты наступления обстоятельств;</w:t>
      </w:r>
    </w:p>
    <w:p w14:paraId="1E878011" w14:textId="77777777" w:rsidR="0061730C" w:rsidRDefault="001D7F17">
      <w:pPr>
        <w:pStyle w:val="pj"/>
      </w:pPr>
      <w:r>
        <w:rPr>
          <w:rStyle w:val="s0"/>
        </w:rPr>
        <w:t>11)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p w14:paraId="4F48D2C2" w14:textId="77777777" w:rsidR="0061730C" w:rsidRDefault="001D7F17">
      <w:pPr>
        <w:pStyle w:val="pj"/>
      </w:pPr>
      <w:r>
        <w:rPr>
          <w:rStyle w:val="s0"/>
        </w:rPr>
        <w:t>12)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субсидирования. При этом данные комиссии, сборы и/или иные платежи подлежат возмещению Получателю в течение 3 (три) месяцев с фактической даты подписания всеми сторонами первого Договора.</w:t>
      </w:r>
    </w:p>
    <w:p w14:paraId="37CA3A5D" w14:textId="77777777" w:rsidR="0061730C" w:rsidRDefault="001D7F17">
      <w:pPr>
        <w:pStyle w:val="pj"/>
      </w:pPr>
      <w:r>
        <w:rPr>
          <w:rStyle w:val="s0"/>
        </w:rPr>
        <w:t>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p w14:paraId="642DCC1D" w14:textId="77777777" w:rsidR="0061730C" w:rsidRDefault="001D7F17">
      <w:pPr>
        <w:pStyle w:val="pj"/>
      </w:pPr>
      <w:r>
        <w:rPr>
          <w:rStyle w:val="s0"/>
        </w:rPr>
        <w:t>13)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p w14:paraId="4BFC5591" w14:textId="77777777" w:rsidR="0061730C" w:rsidRDefault="001D7F17">
      <w:pPr>
        <w:pStyle w:val="pj"/>
      </w:pPr>
      <w:r>
        <w:rPr>
          <w:rStyle w:val="s0"/>
        </w:rPr>
        <w:lastRenderedPageBreak/>
        <w:t>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(семь) рабочих дней с даты частичного погашения основного долга;</w:t>
      </w:r>
    </w:p>
    <w:p w14:paraId="2A6B7E22" w14:textId="77777777" w:rsidR="0061730C" w:rsidRDefault="001D7F17">
      <w:pPr>
        <w:pStyle w:val="pj"/>
      </w:pPr>
      <w:r>
        <w:rPr>
          <w:rStyle w:val="s0"/>
        </w:rPr>
        <w:t>14)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p w14:paraId="78D2ABC0" w14:textId="77777777" w:rsidR="0061730C" w:rsidRDefault="001D7F17">
      <w:pPr>
        <w:pStyle w:val="pj"/>
      </w:pPr>
      <w:r>
        <w:rPr>
          <w:rStyle w:val="s0"/>
        </w:rPr>
        <w:t>17. Банк вправе:</w:t>
      </w:r>
    </w:p>
    <w:p w14:paraId="4513D6F1" w14:textId="77777777" w:rsidR="0061730C" w:rsidRDefault="001D7F17">
      <w:pPr>
        <w:pStyle w:val="pj"/>
      </w:pPr>
      <w:r>
        <w:rPr>
          <w:rStyle w:val="s0"/>
        </w:rPr>
        <w:t>1) требовать от финансового агентства своевременного перечисления субсидий, предусмотренных в рамках настоящего Договора;</w:t>
      </w:r>
    </w:p>
    <w:p w14:paraId="2529AE80" w14:textId="77777777" w:rsidR="0061730C" w:rsidRDefault="001D7F17">
      <w:pPr>
        <w:pStyle w:val="pj"/>
      </w:pPr>
      <w:r>
        <w:rPr>
          <w:rStyle w:val="s0"/>
        </w:rPr>
        <w:t>2) в случае прекращения субсидирования по действующему кредиту по основаниям, установленным Правилами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p w14:paraId="4B181AE6" w14:textId="77777777" w:rsidR="0061730C" w:rsidRDefault="001D7F17">
      <w:pPr>
        <w:pStyle w:val="pj"/>
      </w:pPr>
      <w:r>
        <w:rPr>
          <w:rStyle w:val="s0"/>
        </w:rPr>
        <w:t>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p w14:paraId="76CCBE72" w14:textId="77777777" w:rsidR="0061730C" w:rsidRDefault="001D7F17">
      <w:pPr>
        <w:pStyle w:val="pc"/>
      </w:pPr>
      <w:r>
        <w:rPr>
          <w:rStyle w:val="s1"/>
        </w:rPr>
        <w:t> </w:t>
      </w:r>
    </w:p>
    <w:p w14:paraId="27B313E7" w14:textId="77777777" w:rsidR="0061730C" w:rsidRDefault="001D7F17">
      <w:pPr>
        <w:pStyle w:val="pc"/>
      </w:pPr>
      <w:r>
        <w:rPr>
          <w:rStyle w:val="s1"/>
        </w:rPr>
        <w:t> </w:t>
      </w:r>
    </w:p>
    <w:p w14:paraId="1C0F3B65" w14:textId="77777777" w:rsidR="0061730C" w:rsidRDefault="001D7F17">
      <w:pPr>
        <w:pStyle w:val="pc"/>
      </w:pPr>
      <w:r>
        <w:rPr>
          <w:rStyle w:val="s1"/>
        </w:rPr>
        <w:t>4. Заверения и гарантии Получателя</w:t>
      </w:r>
    </w:p>
    <w:p w14:paraId="0F664732" w14:textId="77777777" w:rsidR="0061730C" w:rsidRDefault="001D7F17">
      <w:pPr>
        <w:pStyle w:val="pc"/>
      </w:pPr>
      <w:r>
        <w:rPr>
          <w:rStyle w:val="s1"/>
        </w:rPr>
        <w:t> </w:t>
      </w:r>
    </w:p>
    <w:p w14:paraId="61C5F0CD" w14:textId="77777777" w:rsidR="0061730C" w:rsidRDefault="001D7F17">
      <w:pPr>
        <w:pStyle w:val="pj"/>
      </w:pPr>
      <w:r>
        <w:rPr>
          <w:rStyle w:val="s0"/>
        </w:rPr>
        <w:t>18. Подписанием настоящего Договора, Получатель заверяет и гарантирует:</w:t>
      </w:r>
    </w:p>
    <w:p w14:paraId="01B3C5B0" w14:textId="77777777" w:rsidR="0061730C" w:rsidRDefault="001D7F17">
      <w:pPr>
        <w:pStyle w:val="pj"/>
      </w:pPr>
      <w:r>
        <w:rPr>
          <w:rStyle w:val="s0"/>
        </w:rPr>
        <w:t>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p w14:paraId="68B3A2EA" w14:textId="77777777" w:rsidR="0061730C" w:rsidRDefault="001D7F17">
      <w:pPr>
        <w:pStyle w:val="pj"/>
      </w:pPr>
      <w:r>
        <w:rPr>
          <w:rStyle w:val="s0"/>
        </w:rPr>
        <w:t>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p w14:paraId="4E7DCAC5" w14:textId="77777777" w:rsidR="0061730C" w:rsidRDefault="001D7F17">
      <w:pPr>
        <w:pStyle w:val="pj"/>
      </w:pPr>
      <w:r>
        <w:rPr>
          <w:rStyle w:val="s0"/>
        </w:rPr>
        <w:t>19. При выявлении фактов, указанных в пункте 18 настоящего Договора, финансовое агентство прекращает субсидирование.</w:t>
      </w:r>
    </w:p>
    <w:p w14:paraId="4AD8B74A" w14:textId="77777777" w:rsidR="0061730C" w:rsidRDefault="001D7F17">
      <w:pPr>
        <w:pStyle w:val="pc"/>
      </w:pPr>
      <w:r>
        <w:rPr>
          <w:b/>
          <w:bCs/>
        </w:rPr>
        <w:t> </w:t>
      </w:r>
    </w:p>
    <w:p w14:paraId="76FC75E9" w14:textId="77777777" w:rsidR="0061730C" w:rsidRDefault="001D7F17">
      <w:pPr>
        <w:pStyle w:val="pc"/>
      </w:pPr>
      <w:r>
        <w:rPr>
          <w:b/>
          <w:bCs/>
        </w:rPr>
        <w:t> </w:t>
      </w:r>
    </w:p>
    <w:p w14:paraId="4E44584A" w14:textId="77777777" w:rsidR="0061730C" w:rsidRDefault="001D7F17">
      <w:pPr>
        <w:pStyle w:val="pc"/>
      </w:pPr>
      <w:r>
        <w:rPr>
          <w:rStyle w:val="s1"/>
        </w:rPr>
        <w:t>5. Срок действия Договора</w:t>
      </w:r>
    </w:p>
    <w:p w14:paraId="2EFBF769" w14:textId="77777777" w:rsidR="0061730C" w:rsidRDefault="001D7F17">
      <w:pPr>
        <w:pStyle w:val="pc"/>
      </w:pPr>
      <w:r>
        <w:rPr>
          <w:rStyle w:val="s1"/>
        </w:rPr>
        <w:t> </w:t>
      </w:r>
    </w:p>
    <w:p w14:paraId="134F3989" w14:textId="77777777" w:rsidR="0061730C" w:rsidRDefault="001D7F17">
      <w:pPr>
        <w:pStyle w:val="pj"/>
      </w:pPr>
      <w:r>
        <w:rPr>
          <w:rStyle w:val="s0"/>
        </w:rPr>
        <w:t>20.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p w14:paraId="615EEDB2" w14:textId="77777777" w:rsidR="0061730C" w:rsidRDefault="001D7F17">
      <w:pPr>
        <w:pStyle w:val="pj"/>
      </w:pPr>
      <w:r>
        <w:rPr>
          <w:rStyle w:val="s0"/>
        </w:rPr>
        <w:t>21.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и пункта 18 настоящего Договора.</w:t>
      </w:r>
    </w:p>
    <w:p w14:paraId="11D1B6F5" w14:textId="77777777" w:rsidR="0061730C" w:rsidRDefault="001D7F17">
      <w:pPr>
        <w:pStyle w:val="pc"/>
      </w:pPr>
      <w:r>
        <w:rPr>
          <w:rStyle w:val="s1"/>
        </w:rPr>
        <w:t> </w:t>
      </w:r>
    </w:p>
    <w:p w14:paraId="3564A10F" w14:textId="77777777" w:rsidR="0061730C" w:rsidRDefault="001D7F17">
      <w:pPr>
        <w:pStyle w:val="pc"/>
      </w:pPr>
      <w:r>
        <w:rPr>
          <w:rStyle w:val="s1"/>
        </w:rPr>
        <w:t> </w:t>
      </w:r>
    </w:p>
    <w:p w14:paraId="70837DEF" w14:textId="77777777" w:rsidR="0061730C" w:rsidRDefault="001D7F17">
      <w:pPr>
        <w:pStyle w:val="pc"/>
      </w:pPr>
      <w:r>
        <w:rPr>
          <w:rStyle w:val="s1"/>
        </w:rPr>
        <w:lastRenderedPageBreak/>
        <w:t>6. Ответственность</w:t>
      </w:r>
    </w:p>
    <w:p w14:paraId="7F833095" w14:textId="77777777" w:rsidR="0061730C" w:rsidRDefault="001D7F17">
      <w:pPr>
        <w:pStyle w:val="pc"/>
      </w:pPr>
      <w:r>
        <w:rPr>
          <w:rStyle w:val="s1"/>
        </w:rPr>
        <w:t> </w:t>
      </w:r>
    </w:p>
    <w:p w14:paraId="66EBC095" w14:textId="77777777" w:rsidR="0061730C" w:rsidRDefault="001D7F17">
      <w:pPr>
        <w:pStyle w:val="pj"/>
      </w:pPr>
      <w:r>
        <w:rPr>
          <w:rStyle w:val="s0"/>
        </w:rPr>
        <w:t>22.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p w14:paraId="7D480917" w14:textId="77777777" w:rsidR="0061730C" w:rsidRDefault="001D7F17">
      <w:pPr>
        <w:pStyle w:val="pj"/>
      </w:pPr>
      <w:r>
        <w:rPr>
          <w:rStyle w:val="s0"/>
        </w:rPr>
        <w:t>23.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p w14:paraId="4F91A5F3" w14:textId="77777777" w:rsidR="0061730C" w:rsidRDefault="001D7F17">
      <w:pPr>
        <w:pStyle w:val="pc"/>
      </w:pPr>
      <w:r>
        <w:rPr>
          <w:rStyle w:val="s1"/>
        </w:rPr>
        <w:t> </w:t>
      </w:r>
    </w:p>
    <w:p w14:paraId="21983904" w14:textId="77777777" w:rsidR="0061730C" w:rsidRDefault="001D7F17">
      <w:pPr>
        <w:pStyle w:val="pc"/>
      </w:pPr>
      <w:r>
        <w:rPr>
          <w:rStyle w:val="s1"/>
        </w:rPr>
        <w:t> </w:t>
      </w:r>
    </w:p>
    <w:p w14:paraId="67D00AD8" w14:textId="77777777" w:rsidR="0061730C" w:rsidRDefault="001D7F17">
      <w:pPr>
        <w:pStyle w:val="pc"/>
      </w:pPr>
      <w:r>
        <w:rPr>
          <w:rStyle w:val="s1"/>
        </w:rPr>
        <w:t>7. Обстоятельства непреодолимой силы</w:t>
      </w:r>
    </w:p>
    <w:p w14:paraId="333CE9BE" w14:textId="77777777" w:rsidR="0061730C" w:rsidRDefault="001D7F17">
      <w:pPr>
        <w:pStyle w:val="pc"/>
      </w:pPr>
      <w:r>
        <w:rPr>
          <w:rStyle w:val="s1"/>
        </w:rPr>
        <w:t> </w:t>
      </w:r>
    </w:p>
    <w:p w14:paraId="42DFFFBB" w14:textId="77777777" w:rsidR="0061730C" w:rsidRDefault="001D7F17">
      <w:pPr>
        <w:pStyle w:val="pj"/>
      </w:pPr>
      <w:r>
        <w:rPr>
          <w:rStyle w:val="s0"/>
        </w:rPr>
        <w:t>24.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p w14:paraId="26627D61" w14:textId="77777777" w:rsidR="0061730C" w:rsidRDefault="001D7F17">
      <w:pPr>
        <w:pStyle w:val="pj"/>
      </w:pPr>
      <w:r>
        <w:rPr>
          <w:rStyle w:val="s0"/>
        </w:rPr>
        <w:t>25.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p w14:paraId="2B70C0EA" w14:textId="77777777" w:rsidR="0061730C" w:rsidRDefault="001D7F17">
      <w:pPr>
        <w:pStyle w:val="pj"/>
      </w:pPr>
      <w:r>
        <w:rPr>
          <w:rStyle w:val="s0"/>
        </w:rPr>
        <w:t>26. При отсутствии своевременного извещения, Сторона возмещает другой Стороне вред, причиненный неизвещением или несвоевременным извещением.</w:t>
      </w:r>
    </w:p>
    <w:p w14:paraId="1FA5A036" w14:textId="77777777" w:rsidR="0061730C" w:rsidRDefault="001D7F17">
      <w:pPr>
        <w:pStyle w:val="pj"/>
      </w:pPr>
      <w:r>
        <w:rPr>
          <w:rStyle w:val="s0"/>
        </w:rPr>
        <w:t>27.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p w14:paraId="2FFFEADF" w14:textId="77777777" w:rsidR="0061730C" w:rsidRDefault="001D7F17">
      <w:pPr>
        <w:pStyle w:val="pj"/>
      </w:pPr>
      <w:r>
        <w:rPr>
          <w:rStyle w:val="s0"/>
        </w:rPr>
        <w:t>28.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p w14:paraId="07E229C8" w14:textId="77777777" w:rsidR="0061730C" w:rsidRDefault="001D7F17">
      <w:pPr>
        <w:pStyle w:val="pc"/>
      </w:pPr>
      <w:r>
        <w:rPr>
          <w:rStyle w:val="s1"/>
        </w:rPr>
        <w:t> </w:t>
      </w:r>
    </w:p>
    <w:p w14:paraId="0A699D0D" w14:textId="77777777" w:rsidR="0061730C" w:rsidRDefault="001D7F17">
      <w:pPr>
        <w:pStyle w:val="pc"/>
      </w:pPr>
      <w:r>
        <w:rPr>
          <w:rStyle w:val="s1"/>
        </w:rPr>
        <w:t> </w:t>
      </w:r>
    </w:p>
    <w:p w14:paraId="10BAA277" w14:textId="77777777" w:rsidR="0061730C" w:rsidRDefault="001D7F17">
      <w:pPr>
        <w:pStyle w:val="pc"/>
      </w:pPr>
      <w:r>
        <w:rPr>
          <w:rStyle w:val="s1"/>
        </w:rPr>
        <w:t>8. Разрешение споров</w:t>
      </w:r>
    </w:p>
    <w:p w14:paraId="62F75F2F" w14:textId="77777777" w:rsidR="0061730C" w:rsidRDefault="001D7F17">
      <w:pPr>
        <w:pStyle w:val="pc"/>
      </w:pPr>
      <w:r>
        <w:rPr>
          <w:rStyle w:val="s1"/>
        </w:rPr>
        <w:t> </w:t>
      </w:r>
    </w:p>
    <w:p w14:paraId="470B7181" w14:textId="77777777" w:rsidR="0061730C" w:rsidRDefault="001D7F17">
      <w:pPr>
        <w:pStyle w:val="pj"/>
      </w:pPr>
      <w:r>
        <w:rPr>
          <w:rStyle w:val="s0"/>
        </w:rPr>
        <w:t>29.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p w14:paraId="1D0E3D21" w14:textId="77777777" w:rsidR="0061730C" w:rsidRDefault="001D7F17">
      <w:pPr>
        <w:pStyle w:val="pj"/>
      </w:pPr>
      <w:r>
        <w:rPr>
          <w:rStyle w:val="s0"/>
        </w:rPr>
        <w:t>30.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p w14:paraId="464BD79B" w14:textId="77777777" w:rsidR="0061730C" w:rsidRDefault="001D7F17">
      <w:pPr>
        <w:pStyle w:val="pc"/>
      </w:pPr>
      <w:r>
        <w:rPr>
          <w:rStyle w:val="s1"/>
        </w:rPr>
        <w:t> </w:t>
      </w:r>
    </w:p>
    <w:p w14:paraId="669B2D1F" w14:textId="77777777" w:rsidR="0061730C" w:rsidRDefault="001D7F17">
      <w:pPr>
        <w:pStyle w:val="pc"/>
      </w:pPr>
      <w:r>
        <w:rPr>
          <w:rStyle w:val="s1"/>
        </w:rPr>
        <w:t> </w:t>
      </w:r>
    </w:p>
    <w:p w14:paraId="6A1EF9F7" w14:textId="77777777" w:rsidR="0061730C" w:rsidRDefault="001D7F17">
      <w:pPr>
        <w:pStyle w:val="pc"/>
      </w:pPr>
      <w:r>
        <w:rPr>
          <w:rStyle w:val="s1"/>
        </w:rPr>
        <w:t>9. Конфиденциальность</w:t>
      </w:r>
    </w:p>
    <w:p w14:paraId="416874A9" w14:textId="77777777" w:rsidR="0061730C" w:rsidRDefault="001D7F17">
      <w:pPr>
        <w:pStyle w:val="pc"/>
      </w:pPr>
      <w:r>
        <w:rPr>
          <w:rStyle w:val="s1"/>
        </w:rPr>
        <w:t> </w:t>
      </w:r>
    </w:p>
    <w:p w14:paraId="5F5061DE" w14:textId="77777777" w:rsidR="0061730C" w:rsidRDefault="001D7F17">
      <w:pPr>
        <w:pStyle w:val="pj"/>
      </w:pPr>
      <w:r>
        <w:rPr>
          <w:rStyle w:val="s0"/>
        </w:rPr>
        <w:lastRenderedPageBreak/>
        <w:t>31.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p w14:paraId="29C75FC3" w14:textId="77777777" w:rsidR="0061730C" w:rsidRDefault="001D7F17">
      <w:pPr>
        <w:pStyle w:val="pj"/>
      </w:pPr>
      <w:r>
        <w:rPr>
          <w:rStyle w:val="s0"/>
        </w:rPr>
        <w:t>32.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p w14:paraId="60B174B5" w14:textId="77777777" w:rsidR="0061730C" w:rsidRDefault="001D7F17">
      <w:pPr>
        <w:pStyle w:val="pj"/>
      </w:pPr>
      <w:r>
        <w:rPr>
          <w:rStyle w:val="s0"/>
        </w:rPr>
        <w:t>33.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p w14:paraId="12D73ECA" w14:textId="77777777" w:rsidR="0061730C" w:rsidRDefault="001D7F17">
      <w:pPr>
        <w:pStyle w:val="pj"/>
      </w:pPr>
      <w:r>
        <w:rPr>
          <w:rStyle w:val="s0"/>
        </w:rPr>
        <w:t>34.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p w14:paraId="66908899" w14:textId="77777777" w:rsidR="0061730C" w:rsidRDefault="001D7F17">
      <w:pPr>
        <w:pStyle w:val="pc"/>
      </w:pPr>
      <w:r>
        <w:rPr>
          <w:rStyle w:val="s1"/>
        </w:rPr>
        <w:t> </w:t>
      </w:r>
    </w:p>
    <w:p w14:paraId="51D53EC8" w14:textId="77777777" w:rsidR="0061730C" w:rsidRDefault="001D7F17">
      <w:pPr>
        <w:pStyle w:val="pc"/>
      </w:pPr>
      <w:r>
        <w:rPr>
          <w:rStyle w:val="s1"/>
        </w:rPr>
        <w:t> </w:t>
      </w:r>
    </w:p>
    <w:p w14:paraId="7CD65964" w14:textId="77777777" w:rsidR="0061730C" w:rsidRDefault="001D7F17">
      <w:pPr>
        <w:pStyle w:val="pc"/>
      </w:pPr>
      <w:r>
        <w:rPr>
          <w:rStyle w:val="s1"/>
        </w:rPr>
        <w:t>10. Заключительные положения</w:t>
      </w:r>
    </w:p>
    <w:p w14:paraId="46305042" w14:textId="77777777" w:rsidR="0061730C" w:rsidRDefault="001D7F17">
      <w:pPr>
        <w:pStyle w:val="pc"/>
      </w:pPr>
      <w:r>
        <w:rPr>
          <w:rStyle w:val="s1"/>
        </w:rPr>
        <w:t> </w:t>
      </w:r>
    </w:p>
    <w:p w14:paraId="4683C26D" w14:textId="77777777" w:rsidR="0061730C" w:rsidRDefault="001D7F17">
      <w:pPr>
        <w:pStyle w:val="pj"/>
      </w:pPr>
      <w:r>
        <w:rPr>
          <w:rStyle w:val="s0"/>
        </w:rPr>
        <w:t>35. Подписанием настоящего Договора Получатель предоставляет согласие финансовому агентству на:</w:t>
      </w:r>
    </w:p>
    <w:p w14:paraId="47C6B041" w14:textId="77777777" w:rsidR="0061730C" w:rsidRDefault="001D7F17">
      <w:pPr>
        <w:pStyle w:val="pj"/>
      </w:pPr>
      <w:r>
        <w:rPr>
          <w:rStyle w:val="s0"/>
        </w:rPr>
        <w:t>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p w14:paraId="2C649398" w14:textId="77777777" w:rsidR="0061730C" w:rsidRDefault="001D7F17">
      <w:pPr>
        <w:pStyle w:val="pj"/>
      </w:pPr>
      <w:r>
        <w:rPr>
          <w:rStyle w:val="s0"/>
        </w:rPr>
        <w:t>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(в том числе сумма кредита) Получателя, а также отрасли.</w:t>
      </w:r>
    </w:p>
    <w:p w14:paraId="297EE9DD" w14:textId="77777777" w:rsidR="0061730C" w:rsidRDefault="001D7F17">
      <w:pPr>
        <w:pStyle w:val="pj"/>
      </w:pPr>
      <w:r>
        <w:rPr>
          <w:rStyle w:val="s0"/>
        </w:rPr>
        <w:t>36. Получатель заявляет и гарантирует финансовому агентству следующее:</w:t>
      </w:r>
    </w:p>
    <w:p w14:paraId="04DE8D3E" w14:textId="77777777" w:rsidR="0061730C" w:rsidRDefault="001D7F17">
      <w:pPr>
        <w:pStyle w:val="pj"/>
      </w:pPr>
      <w:r>
        <w:rPr>
          <w:rStyle w:val="s0"/>
        </w:rPr>
        <w:t>1) заверения и гарантии, указанные в настоящем Договоре, правдивы и соответствуют действительности;</w:t>
      </w:r>
    </w:p>
    <w:p w14:paraId="68DD41B6" w14:textId="77777777" w:rsidR="0061730C" w:rsidRDefault="001D7F17">
      <w:pPr>
        <w:pStyle w:val="pj"/>
      </w:pPr>
      <w:r>
        <w:rPr>
          <w:rStyle w:val="s0"/>
        </w:rPr>
        <w:t>2) финансовое агентство не обязано проверять действительность указанных заверений и гарантий;</w:t>
      </w:r>
    </w:p>
    <w:p w14:paraId="0B2EDA2F" w14:textId="77777777" w:rsidR="0061730C" w:rsidRDefault="001D7F17">
      <w:pPr>
        <w:pStyle w:val="pj"/>
      </w:pPr>
      <w:r>
        <w:rPr>
          <w:rStyle w:val="s0"/>
        </w:rPr>
        <w:t>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p w14:paraId="1F74E23E" w14:textId="77777777" w:rsidR="0061730C" w:rsidRDefault="001D7F17">
      <w:pPr>
        <w:pStyle w:val="pj"/>
      </w:pPr>
      <w:r>
        <w:rPr>
          <w:rStyle w:val="s0"/>
        </w:rPr>
        <w:t>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p w14:paraId="62181B98" w14:textId="77777777" w:rsidR="0061730C" w:rsidRDefault="001D7F17">
      <w:pPr>
        <w:pStyle w:val="pj"/>
      </w:pPr>
      <w:r>
        <w:rPr>
          <w:rStyle w:val="s0"/>
        </w:rPr>
        <w:t xml:space="preserve">38. Настоящий Договор составлен в 3 (три)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 В случае возникновения </w:t>
      </w:r>
      <w:r>
        <w:rPr>
          <w:rStyle w:val="s0"/>
        </w:rPr>
        <w:lastRenderedPageBreak/>
        <w:t>разночтений между текстами настоящего Договора на государственном и русском языках, Стороны руководствуются текстом на русском языке.</w:t>
      </w:r>
    </w:p>
    <w:p w14:paraId="51E78377" w14:textId="77777777" w:rsidR="0061730C" w:rsidRDefault="001D7F17">
      <w:pPr>
        <w:pStyle w:val="pj"/>
      </w:pPr>
      <w:r>
        <w:rPr>
          <w:rStyle w:val="s0"/>
        </w:rPr>
        <w:t>39. Во всем ином, не предусмотренном настоящим Договором, Стороны руководствуются действующим законодательством Республики Казахстан.</w:t>
      </w:r>
    </w:p>
    <w:p w14:paraId="39AB3FA0" w14:textId="77777777" w:rsidR="0061730C" w:rsidRDefault="001D7F17">
      <w:pPr>
        <w:pStyle w:val="pc"/>
      </w:pPr>
      <w:r>
        <w:rPr>
          <w:b/>
          <w:bCs/>
        </w:rPr>
        <w:t> </w:t>
      </w:r>
    </w:p>
    <w:p w14:paraId="79B4BD54" w14:textId="77777777" w:rsidR="0061730C" w:rsidRDefault="001D7F17">
      <w:pPr>
        <w:pStyle w:val="pc"/>
      </w:pPr>
      <w:r>
        <w:rPr>
          <w:b/>
          <w:bCs/>
        </w:rPr>
        <w:t> </w:t>
      </w:r>
    </w:p>
    <w:p w14:paraId="25D04869" w14:textId="77777777" w:rsidR="0061730C" w:rsidRDefault="001D7F17">
      <w:pPr>
        <w:pStyle w:val="pc"/>
      </w:pPr>
      <w:r>
        <w:rPr>
          <w:rStyle w:val="s1"/>
        </w:rPr>
        <w:t>11. Юридические адреса, банковские реквизиты и подписи Сторон</w:t>
      </w:r>
    </w:p>
    <w:p w14:paraId="4276B897" w14:textId="77777777" w:rsidR="0061730C" w:rsidRDefault="001D7F17">
      <w:pPr>
        <w:pStyle w:val="pc"/>
      </w:pPr>
      <w:r>
        <w:t> </w:t>
      </w:r>
    </w:p>
    <w:tbl>
      <w:tblPr>
        <w:tblW w:w="5000" w:type="pct"/>
        <w:jc w:val="center"/>
        <w:tblCellMar>
          <w:left w:w="0" w:type="dxa"/>
          <w:right w:w="0" w:type="dxa"/>
        </w:tblCellMar>
        <w:tblLook w:val="04A0" w:firstRow="1" w:lastRow="0" w:firstColumn="1" w:lastColumn="0" w:noHBand="0" w:noVBand="1"/>
      </w:tblPr>
      <w:tblGrid>
        <w:gridCol w:w="3096"/>
        <w:gridCol w:w="3263"/>
        <w:gridCol w:w="2976"/>
      </w:tblGrid>
      <w:tr w:rsidR="0061730C" w14:paraId="0B42DC68" w14:textId="77777777">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944787" w14:textId="77777777" w:rsidR="0061730C" w:rsidRDefault="001D7F17">
            <w:pPr>
              <w:pStyle w:val="p"/>
            </w:pPr>
            <w:r>
              <w:t>Финансовое агентство</w:t>
            </w:r>
          </w:p>
          <w:p w14:paraId="5688FB9B" w14:textId="77777777" w:rsidR="0061730C" w:rsidRDefault="001D7F17">
            <w:pPr>
              <w:pStyle w:val="p"/>
            </w:pPr>
            <w:r>
              <w:t>акционерное общество</w:t>
            </w:r>
          </w:p>
          <w:p w14:paraId="602942EC" w14:textId="77777777" w:rsidR="0061730C" w:rsidRDefault="001D7F17">
            <w:pPr>
              <w:pStyle w:val="p"/>
            </w:pPr>
            <w:r>
              <w:t>«Фонд развития</w:t>
            </w:r>
          </w:p>
          <w:p w14:paraId="29F93ADE" w14:textId="77777777" w:rsidR="0061730C" w:rsidRDefault="001D7F17">
            <w:pPr>
              <w:pStyle w:val="p"/>
            </w:pPr>
            <w:r>
              <w:t>предпринимательства «Даму»</w:t>
            </w:r>
          </w:p>
          <w:p w14:paraId="59541609" w14:textId="77777777" w:rsidR="0061730C" w:rsidRDefault="001D7F17">
            <w:pPr>
              <w:pStyle w:val="p"/>
            </w:pPr>
            <w:r>
              <w:t>________________________</w:t>
            </w:r>
          </w:p>
          <w:p w14:paraId="09DE4ABD" w14:textId="77777777" w:rsidR="0061730C" w:rsidRDefault="001D7F17">
            <w:pPr>
              <w:pStyle w:val="p"/>
            </w:pPr>
            <w:r>
              <w:t>место печати (при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E5E49E" w14:textId="77777777" w:rsidR="0061730C" w:rsidRDefault="001D7F17">
            <w:pPr>
              <w:pStyle w:val="p"/>
            </w:pPr>
            <w:r>
              <w:t>Банк</w:t>
            </w:r>
          </w:p>
          <w:p w14:paraId="21803E78" w14:textId="77777777" w:rsidR="0061730C" w:rsidRDefault="001D7F17">
            <w:pPr>
              <w:pStyle w:val="p"/>
            </w:pPr>
            <w:r>
              <w:t>________________________</w:t>
            </w:r>
          </w:p>
          <w:p w14:paraId="4FE9367E" w14:textId="77777777" w:rsidR="0061730C" w:rsidRDefault="001D7F17">
            <w:pPr>
              <w:pStyle w:val="p"/>
            </w:pPr>
            <w:r>
              <w:t>место печати (при наличии)</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C62C1" w14:textId="77777777" w:rsidR="0061730C" w:rsidRDefault="001D7F17">
            <w:pPr>
              <w:pStyle w:val="p"/>
            </w:pPr>
            <w:r>
              <w:t>Получатель</w:t>
            </w:r>
          </w:p>
          <w:p w14:paraId="61C55DED" w14:textId="77777777" w:rsidR="0061730C" w:rsidRDefault="001D7F17">
            <w:pPr>
              <w:pStyle w:val="p"/>
            </w:pPr>
            <w:r>
              <w:t>_______________________</w:t>
            </w:r>
          </w:p>
          <w:p w14:paraId="6BB148CD" w14:textId="77777777" w:rsidR="0061730C" w:rsidRDefault="001D7F17">
            <w:pPr>
              <w:pStyle w:val="p"/>
            </w:pPr>
            <w:r>
              <w:t>место печати (при наличии)</w:t>
            </w:r>
          </w:p>
        </w:tc>
      </w:tr>
      <w:tr w:rsidR="0061730C" w14:paraId="517F7403" w14:textId="77777777">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E460B" w14:textId="77777777" w:rsidR="0061730C" w:rsidRDefault="001D7F17">
            <w:pPr>
              <w:pStyle w:val="p"/>
            </w:pPr>
            <w:r>
              <w:t>Республика Казахстан</w:t>
            </w:r>
          </w:p>
          <w:p w14:paraId="01A1D9AF" w14:textId="77777777" w:rsidR="0061730C" w:rsidRDefault="001D7F17">
            <w:pPr>
              <w:pStyle w:val="p"/>
            </w:pPr>
            <w:r>
              <w:t>город ___________________</w:t>
            </w:r>
          </w:p>
          <w:p w14:paraId="3928BF34" w14:textId="77777777" w:rsidR="0061730C" w:rsidRDefault="001D7F17">
            <w:pPr>
              <w:pStyle w:val="p"/>
            </w:pPr>
            <w:r>
              <w:t>улица __________________</w:t>
            </w:r>
          </w:p>
          <w:p w14:paraId="6B3C034F" w14:textId="77777777" w:rsidR="0061730C" w:rsidRDefault="001D7F17">
            <w:pPr>
              <w:pStyle w:val="p"/>
            </w:pPr>
            <w:r>
              <w:t>телефон ________________</w:t>
            </w:r>
          </w:p>
          <w:p w14:paraId="7857D5B2" w14:textId="77777777" w:rsidR="0061730C" w:rsidRDefault="001D7F17">
            <w:pPr>
              <w:pStyle w:val="p"/>
            </w:pPr>
            <w:r>
              <w:t>БИН ___________________</w:t>
            </w:r>
          </w:p>
          <w:p w14:paraId="5CAE125C" w14:textId="77777777" w:rsidR="0061730C" w:rsidRDefault="001D7F17">
            <w:pPr>
              <w:pStyle w:val="p"/>
            </w:pPr>
            <w:r>
              <w:t>ИИК KZ _________________</w:t>
            </w:r>
          </w:p>
          <w:p w14:paraId="1D0347A3" w14:textId="77777777" w:rsidR="0061730C" w:rsidRDefault="001D7F17">
            <w:pPr>
              <w:pStyle w:val="p"/>
            </w:pPr>
            <w:r>
              <w:t>БИК ____________________</w:t>
            </w:r>
          </w:p>
          <w:p w14:paraId="21E0077E" w14:textId="77777777" w:rsidR="0061730C" w:rsidRDefault="001D7F17">
            <w:pPr>
              <w:pStyle w:val="p"/>
            </w:pPr>
            <w:r>
              <w:t>КБЕ ____________________</w:t>
            </w:r>
          </w:p>
          <w:p w14:paraId="2A8C26FF" w14:textId="77777777" w:rsidR="0061730C" w:rsidRDefault="001D7F17">
            <w:pPr>
              <w:pStyle w:val="p"/>
            </w:pPr>
            <w:r>
              <w:t>АО «___________________»</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5DC0BD48" w14:textId="77777777" w:rsidR="0061730C" w:rsidRDefault="001D7F17">
            <w:pPr>
              <w:pStyle w:val="p"/>
            </w:pPr>
            <w:r>
              <w:t>Республика Казахстан</w:t>
            </w:r>
          </w:p>
          <w:p w14:paraId="462A5949" w14:textId="77777777" w:rsidR="0061730C" w:rsidRDefault="001D7F17">
            <w:pPr>
              <w:pStyle w:val="p"/>
            </w:pPr>
            <w:r>
              <w:t>город ___________________</w:t>
            </w:r>
          </w:p>
          <w:p w14:paraId="61B00F19" w14:textId="77777777" w:rsidR="0061730C" w:rsidRDefault="001D7F17">
            <w:pPr>
              <w:pStyle w:val="p"/>
            </w:pPr>
            <w:r>
              <w:t>улица ___________________</w:t>
            </w:r>
          </w:p>
          <w:p w14:paraId="3A401A28" w14:textId="77777777" w:rsidR="0061730C" w:rsidRDefault="001D7F17">
            <w:pPr>
              <w:pStyle w:val="p"/>
            </w:pPr>
            <w:r>
              <w:t>телефон _________________</w:t>
            </w:r>
          </w:p>
          <w:p w14:paraId="483855D6" w14:textId="77777777" w:rsidR="0061730C" w:rsidRDefault="001D7F17">
            <w:pPr>
              <w:pStyle w:val="p"/>
            </w:pPr>
            <w:r>
              <w:t>БИН ____________________</w:t>
            </w:r>
          </w:p>
          <w:p w14:paraId="3441BC66" w14:textId="77777777" w:rsidR="0061730C" w:rsidRDefault="001D7F17">
            <w:pPr>
              <w:pStyle w:val="p"/>
            </w:pPr>
            <w:r>
              <w:t>ИИК KZ _________________</w:t>
            </w:r>
          </w:p>
          <w:p w14:paraId="58E55DBC" w14:textId="77777777" w:rsidR="0061730C" w:rsidRDefault="001D7F17">
            <w:pPr>
              <w:pStyle w:val="p"/>
            </w:pPr>
            <w:r>
              <w:t>БИК ____________________</w:t>
            </w:r>
          </w:p>
          <w:p w14:paraId="7249D67A" w14:textId="77777777" w:rsidR="0061730C" w:rsidRDefault="001D7F17">
            <w:pPr>
              <w:pStyle w:val="p"/>
            </w:pPr>
            <w:r>
              <w:t>КБЕ ____________________</w:t>
            </w:r>
          </w:p>
          <w:p w14:paraId="15B5F6B7" w14:textId="77777777" w:rsidR="0061730C" w:rsidRDefault="001D7F17">
            <w:pPr>
              <w:pStyle w:val="p"/>
            </w:pPr>
            <w:r>
              <w:t>АО/ТОО «__________________»</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14:paraId="00C68FA5" w14:textId="77777777" w:rsidR="0061730C" w:rsidRDefault="001D7F17">
            <w:pPr>
              <w:pStyle w:val="p"/>
            </w:pPr>
            <w:r>
              <w:t>Республика Казахстан</w:t>
            </w:r>
          </w:p>
          <w:p w14:paraId="5C815327" w14:textId="77777777" w:rsidR="0061730C" w:rsidRDefault="001D7F17">
            <w:pPr>
              <w:pStyle w:val="p"/>
            </w:pPr>
            <w:r>
              <w:t>город ___________________</w:t>
            </w:r>
          </w:p>
          <w:p w14:paraId="685FF16F" w14:textId="77777777" w:rsidR="0061730C" w:rsidRDefault="001D7F17">
            <w:pPr>
              <w:pStyle w:val="p"/>
            </w:pPr>
            <w:r>
              <w:t>улица ___________________</w:t>
            </w:r>
          </w:p>
          <w:p w14:paraId="43BE14B4" w14:textId="77777777" w:rsidR="0061730C" w:rsidRDefault="001D7F17">
            <w:pPr>
              <w:pStyle w:val="p"/>
            </w:pPr>
            <w:r>
              <w:t>телефон _________________</w:t>
            </w:r>
          </w:p>
          <w:p w14:paraId="6E2D0E03" w14:textId="77777777" w:rsidR="0061730C" w:rsidRDefault="001D7F17">
            <w:pPr>
              <w:pStyle w:val="p"/>
            </w:pPr>
            <w:r>
              <w:t>БИН ____________________</w:t>
            </w:r>
          </w:p>
        </w:tc>
      </w:tr>
    </w:tbl>
    <w:p w14:paraId="219278B9" w14:textId="77777777" w:rsidR="0061730C" w:rsidRDefault="001D7F17">
      <w:pPr>
        <w:pStyle w:val="pc"/>
      </w:pPr>
      <w:r>
        <w:t> </w:t>
      </w:r>
    </w:p>
    <w:p w14:paraId="0B2E1EB0" w14:textId="77777777" w:rsidR="0061730C" w:rsidRDefault="001D7F17">
      <w:pPr>
        <w:pStyle w:val="pr"/>
      </w:pPr>
      <w:r>
        <w:t>Приложение</w:t>
      </w:r>
    </w:p>
    <w:p w14:paraId="035BF260" w14:textId="77777777" w:rsidR="0061730C" w:rsidRDefault="001D7F17">
      <w:pPr>
        <w:pStyle w:val="pr"/>
      </w:pPr>
      <w:r>
        <w:t>к типовому Договору</w:t>
      </w:r>
    </w:p>
    <w:p w14:paraId="796DF555" w14:textId="77777777" w:rsidR="0061730C" w:rsidRDefault="001D7F17">
      <w:pPr>
        <w:pStyle w:val="pr"/>
      </w:pPr>
      <w:r>
        <w:t>субсидирования</w:t>
      </w:r>
    </w:p>
    <w:p w14:paraId="0A69C162" w14:textId="77777777" w:rsidR="0061730C" w:rsidRDefault="001D7F17">
      <w:pPr>
        <w:pStyle w:val="pr"/>
      </w:pPr>
      <w:r>
        <w:t>за счет средств местных</w:t>
      </w:r>
    </w:p>
    <w:p w14:paraId="162C77B0" w14:textId="77777777" w:rsidR="0061730C" w:rsidRDefault="001D7F17">
      <w:pPr>
        <w:pStyle w:val="pr"/>
      </w:pPr>
      <w:r>
        <w:t>исполнительных органов</w:t>
      </w:r>
    </w:p>
    <w:p w14:paraId="42F85F6C" w14:textId="77777777" w:rsidR="0061730C" w:rsidRDefault="001D7F17">
      <w:pPr>
        <w:pStyle w:val="pr"/>
      </w:pPr>
      <w:r>
        <w:t> </w:t>
      </w:r>
    </w:p>
    <w:p w14:paraId="4D718CD2" w14:textId="77777777" w:rsidR="0061730C" w:rsidRDefault="001D7F17">
      <w:pPr>
        <w:pStyle w:val="pr"/>
      </w:pPr>
      <w:r>
        <w:t>Форма</w:t>
      </w:r>
    </w:p>
    <w:p w14:paraId="18344549" w14:textId="77777777" w:rsidR="0061730C" w:rsidRDefault="001D7F17">
      <w:pPr>
        <w:pStyle w:val="pr"/>
      </w:pPr>
      <w:r>
        <w:t> </w:t>
      </w:r>
    </w:p>
    <w:p w14:paraId="2852B1B3" w14:textId="77777777" w:rsidR="0061730C" w:rsidRDefault="001D7F17">
      <w:pPr>
        <w:pStyle w:val="pr"/>
      </w:pPr>
      <w:r>
        <w:t> </w:t>
      </w:r>
    </w:p>
    <w:p w14:paraId="0777F201" w14:textId="77777777" w:rsidR="0061730C" w:rsidRDefault="001D7F17">
      <w:pPr>
        <w:pStyle w:val="pc"/>
      </w:pPr>
      <w:r>
        <w:rPr>
          <w:rStyle w:val="s1"/>
        </w:rPr>
        <w:t>График погашений к Договору субсидирования Идентификационный код:</w:t>
      </w:r>
    </w:p>
    <w:p w14:paraId="1F8BB8E7" w14:textId="77777777" w:rsidR="0061730C" w:rsidRDefault="001D7F17">
      <w:pPr>
        <w:pStyle w:val="pc"/>
      </w:pPr>
      <w:r>
        <w:t>(уникальный 20-ти значный код в формате IBAN)</w:t>
      </w:r>
    </w:p>
    <w:p w14:paraId="4E4133A9" w14:textId="77777777" w:rsidR="0061730C" w:rsidRDefault="001D7F17">
      <w:pPr>
        <w:pStyle w:val="pc"/>
      </w:pPr>
      <w:r>
        <w:t> </w:t>
      </w:r>
    </w:p>
    <w:tbl>
      <w:tblPr>
        <w:tblW w:w="5000" w:type="pct"/>
        <w:jc w:val="center"/>
        <w:tblCellMar>
          <w:left w:w="0" w:type="dxa"/>
          <w:right w:w="0" w:type="dxa"/>
        </w:tblCellMar>
        <w:tblLook w:val="04A0" w:firstRow="1" w:lastRow="0" w:firstColumn="1" w:lastColumn="0" w:noHBand="0" w:noVBand="1"/>
      </w:tblPr>
      <w:tblGrid>
        <w:gridCol w:w="1631"/>
        <w:gridCol w:w="1442"/>
        <w:gridCol w:w="1187"/>
        <w:gridCol w:w="1709"/>
        <w:gridCol w:w="1709"/>
        <w:gridCol w:w="1657"/>
      </w:tblGrid>
      <w:tr w:rsidR="0061730C" w14:paraId="6BF24827" w14:textId="77777777">
        <w:trPr>
          <w:jc w:val="center"/>
        </w:trPr>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A7A6" w14:textId="77777777" w:rsidR="0061730C" w:rsidRDefault="001D7F17">
            <w:pPr>
              <w:pStyle w:val="pc"/>
            </w:pPr>
            <w:r>
              <w:t>Дата погашения основного долга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74932" w14:textId="77777777" w:rsidR="0061730C" w:rsidRDefault="001D7F17">
            <w:pPr>
              <w:pStyle w:val="pc"/>
            </w:pPr>
            <w:r>
              <w:t>Сумма остатка основного долга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FDE5A" w14:textId="77777777" w:rsidR="0061730C" w:rsidRDefault="001D7F17">
            <w:pPr>
              <w:pStyle w:val="pc"/>
            </w:pPr>
            <w:r>
              <w:t>Сумма погашения основного долга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1FEB6" w14:textId="77777777" w:rsidR="0061730C" w:rsidRDefault="001D7F17">
            <w:pPr>
              <w:pStyle w:val="pc"/>
            </w:pPr>
            <w:r>
              <w:t xml:space="preserve">Сумма вознаграждения, оплачиваемая </w:t>
            </w:r>
            <w:r>
              <w:lastRenderedPageBreak/>
              <w:t>финансовым агентством</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541B1" w14:textId="77777777" w:rsidR="0061730C" w:rsidRDefault="001D7F17">
            <w:pPr>
              <w:pStyle w:val="pc"/>
            </w:pPr>
            <w:r>
              <w:lastRenderedPageBreak/>
              <w:t>Сумма вознаграждения, оплачиваемая Получателем</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5F846" w14:textId="77777777" w:rsidR="0061730C" w:rsidRDefault="001D7F17">
            <w:pPr>
              <w:pStyle w:val="pc"/>
            </w:pPr>
            <w:r>
              <w:t>Итого сумма начисленного вознаграждения</w:t>
            </w:r>
          </w:p>
        </w:tc>
      </w:tr>
      <w:tr w:rsidR="0061730C" w14:paraId="26B2FF35" w14:textId="77777777">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6FF3F" w14:textId="77777777" w:rsidR="0061730C" w:rsidRDefault="0061730C">
            <w:pPr>
              <w:spacing w:line="252"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53AF020" w14:textId="77777777" w:rsidR="0061730C" w:rsidRDefault="0061730C">
            <w:pPr>
              <w:spacing w:line="252"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11AC61B" w14:textId="77777777" w:rsidR="0061730C" w:rsidRDefault="0061730C">
            <w:pPr>
              <w:spacing w:line="252"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B2EC26A" w14:textId="77777777" w:rsidR="0061730C" w:rsidRDefault="0061730C">
            <w:pPr>
              <w:spacing w:line="252"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BE536B8" w14:textId="77777777" w:rsidR="0061730C" w:rsidRDefault="0061730C">
            <w:pPr>
              <w:spacing w:line="252"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371255C" w14:textId="77777777" w:rsidR="0061730C" w:rsidRDefault="0061730C">
            <w:pPr>
              <w:spacing w:line="252" w:lineRule="auto"/>
              <w:rPr>
                <w:rFonts w:eastAsia="Times New Roman"/>
              </w:rPr>
            </w:pPr>
          </w:p>
        </w:tc>
      </w:tr>
      <w:tr w:rsidR="0061730C" w14:paraId="710267B5" w14:textId="77777777">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5645A" w14:textId="77777777" w:rsidR="0061730C" w:rsidRDefault="001D7F17">
            <w:pPr>
              <w:pStyle w:val="pc"/>
            </w:pPr>
            <w:r>
              <w:t>Финансовое агентство акционерное общество «Фонд развития предпринимательства «Даму»</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17B134" w14:textId="77777777" w:rsidR="0061730C" w:rsidRDefault="001D7F17">
            <w:pPr>
              <w:pStyle w:val="pc"/>
            </w:pPr>
            <w:r>
              <w:t>Банк</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F5EFEF" w14:textId="77777777" w:rsidR="0061730C" w:rsidRDefault="001D7F17">
            <w:pPr>
              <w:pStyle w:val="pc"/>
            </w:pPr>
            <w:r>
              <w:t>Получатель</w:t>
            </w:r>
          </w:p>
        </w:tc>
      </w:tr>
      <w:tr w:rsidR="0061730C" w14:paraId="52614ACA" w14:textId="77777777">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17A53" w14:textId="77777777" w:rsidR="0061730C" w:rsidRDefault="001D7F17">
            <w:pPr>
              <w:pStyle w:val="p"/>
            </w:pPr>
            <w:r>
              <w:t>___________________________</w:t>
            </w:r>
          </w:p>
          <w:p w14:paraId="44CE8776" w14:textId="77777777" w:rsidR="0061730C" w:rsidRDefault="001D7F17">
            <w:pPr>
              <w:pStyle w:val="p"/>
            </w:pPr>
            <w:r>
              <w:t>место печати (при наличии)</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2F9461" w14:textId="77777777" w:rsidR="0061730C" w:rsidRDefault="001D7F17">
            <w:pPr>
              <w:pStyle w:val="p"/>
            </w:pPr>
            <w:r>
              <w:t>________________________</w:t>
            </w:r>
          </w:p>
          <w:p w14:paraId="365C3743" w14:textId="77777777" w:rsidR="0061730C" w:rsidRDefault="001D7F17">
            <w:pPr>
              <w:pStyle w:val="p"/>
            </w:pPr>
            <w:r>
              <w:t>место печати (при наличии)</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C0E002" w14:textId="77777777" w:rsidR="0061730C" w:rsidRDefault="001D7F17">
            <w:pPr>
              <w:pStyle w:val="p"/>
            </w:pPr>
            <w:r>
              <w:t>________________________</w:t>
            </w:r>
          </w:p>
          <w:p w14:paraId="245E57F6" w14:textId="77777777" w:rsidR="0061730C" w:rsidRDefault="001D7F17">
            <w:pPr>
              <w:pStyle w:val="p"/>
            </w:pPr>
            <w:r>
              <w:t>место печати (при наличии)</w:t>
            </w:r>
          </w:p>
        </w:tc>
      </w:tr>
      <w:tr w:rsidR="0061730C" w14:paraId="37999693" w14:textId="77777777">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EF9BA" w14:textId="77777777" w:rsidR="0061730C" w:rsidRDefault="001D7F17">
            <w:pPr>
              <w:pStyle w:val="p"/>
            </w:pPr>
            <w:r>
              <w:t>Республика Казахстан</w:t>
            </w:r>
          </w:p>
          <w:p w14:paraId="173F4650" w14:textId="77777777" w:rsidR="0061730C" w:rsidRDefault="001D7F17">
            <w:pPr>
              <w:pStyle w:val="p"/>
            </w:pPr>
            <w:r>
              <w:t>город ___________________</w:t>
            </w:r>
          </w:p>
          <w:p w14:paraId="71793AB5" w14:textId="77777777" w:rsidR="0061730C" w:rsidRDefault="001D7F17">
            <w:pPr>
              <w:pStyle w:val="p"/>
            </w:pPr>
            <w:r>
              <w:t>улица ___________________</w:t>
            </w:r>
          </w:p>
          <w:p w14:paraId="52CE352D" w14:textId="77777777" w:rsidR="0061730C" w:rsidRDefault="001D7F17">
            <w:pPr>
              <w:pStyle w:val="p"/>
            </w:pPr>
            <w:r>
              <w:t>телефон _________________</w:t>
            </w:r>
          </w:p>
          <w:p w14:paraId="4BDAF044" w14:textId="77777777" w:rsidR="0061730C" w:rsidRDefault="001D7F17">
            <w:pPr>
              <w:pStyle w:val="p"/>
            </w:pPr>
            <w:r>
              <w:t>БИН ___________________</w:t>
            </w:r>
          </w:p>
          <w:p w14:paraId="29403047" w14:textId="77777777" w:rsidR="0061730C" w:rsidRDefault="001D7F17">
            <w:pPr>
              <w:pStyle w:val="p"/>
            </w:pPr>
            <w:r>
              <w:t>ИИК KZ _________________</w:t>
            </w:r>
          </w:p>
          <w:p w14:paraId="1E88E9E3" w14:textId="77777777" w:rsidR="0061730C" w:rsidRDefault="001D7F17">
            <w:pPr>
              <w:pStyle w:val="p"/>
            </w:pPr>
            <w:r>
              <w:t>БИК ___________________</w:t>
            </w:r>
          </w:p>
          <w:p w14:paraId="058177FE" w14:textId="77777777" w:rsidR="0061730C" w:rsidRDefault="001D7F17">
            <w:pPr>
              <w:pStyle w:val="p"/>
            </w:pPr>
            <w:r>
              <w:t>КБЕ ___________________</w:t>
            </w:r>
          </w:p>
          <w:p w14:paraId="52E50C89" w14:textId="77777777" w:rsidR="0061730C" w:rsidRDefault="001D7F17">
            <w:pPr>
              <w:pStyle w:val="p"/>
            </w:pPr>
            <w:r>
              <w:t>АО «_________________»</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1EC5A0" w14:textId="77777777" w:rsidR="0061730C" w:rsidRDefault="001D7F17">
            <w:pPr>
              <w:pStyle w:val="p"/>
            </w:pPr>
            <w:r>
              <w:t>Республика Казахстан</w:t>
            </w:r>
          </w:p>
          <w:p w14:paraId="0F906D82" w14:textId="77777777" w:rsidR="0061730C" w:rsidRDefault="001D7F17">
            <w:pPr>
              <w:pStyle w:val="p"/>
            </w:pPr>
            <w:r>
              <w:t>город ___________________</w:t>
            </w:r>
          </w:p>
          <w:p w14:paraId="32C5DAA9" w14:textId="77777777" w:rsidR="0061730C" w:rsidRDefault="001D7F17">
            <w:pPr>
              <w:pStyle w:val="p"/>
            </w:pPr>
            <w:r>
              <w:t>улица ___________________</w:t>
            </w:r>
          </w:p>
          <w:p w14:paraId="6B625557" w14:textId="77777777" w:rsidR="0061730C" w:rsidRDefault="001D7F17">
            <w:pPr>
              <w:pStyle w:val="p"/>
            </w:pPr>
            <w:r>
              <w:t>телефон ________________</w:t>
            </w:r>
          </w:p>
          <w:p w14:paraId="3670E38A" w14:textId="77777777" w:rsidR="0061730C" w:rsidRDefault="001D7F17">
            <w:pPr>
              <w:pStyle w:val="p"/>
            </w:pPr>
            <w:r>
              <w:t>БИН ___________________</w:t>
            </w:r>
          </w:p>
          <w:p w14:paraId="23D60591" w14:textId="77777777" w:rsidR="0061730C" w:rsidRDefault="001D7F17">
            <w:pPr>
              <w:pStyle w:val="p"/>
            </w:pPr>
            <w:r>
              <w:t>ИИК KZ _________________</w:t>
            </w:r>
          </w:p>
          <w:p w14:paraId="64A05CBF" w14:textId="77777777" w:rsidR="0061730C" w:rsidRDefault="001D7F17">
            <w:pPr>
              <w:pStyle w:val="p"/>
            </w:pPr>
            <w:r>
              <w:t>БИК ___________________</w:t>
            </w:r>
          </w:p>
          <w:p w14:paraId="7712F9C1" w14:textId="77777777" w:rsidR="0061730C" w:rsidRDefault="001D7F17">
            <w:pPr>
              <w:pStyle w:val="p"/>
            </w:pPr>
            <w:r>
              <w:t>КБЕ ___________________</w:t>
            </w:r>
          </w:p>
          <w:p w14:paraId="2E04504F" w14:textId="77777777" w:rsidR="0061730C" w:rsidRDefault="001D7F17">
            <w:pPr>
              <w:pStyle w:val="p"/>
            </w:pPr>
            <w:r>
              <w:t>АО/ТОО «_______________»</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89AF74" w14:textId="77777777" w:rsidR="0061730C" w:rsidRDefault="001D7F17">
            <w:pPr>
              <w:pStyle w:val="p"/>
            </w:pPr>
            <w:r>
              <w:t>Республика Казахстан</w:t>
            </w:r>
          </w:p>
          <w:p w14:paraId="1B1CDD4B" w14:textId="77777777" w:rsidR="0061730C" w:rsidRDefault="001D7F17">
            <w:pPr>
              <w:pStyle w:val="p"/>
            </w:pPr>
            <w:r>
              <w:t>город ___________________</w:t>
            </w:r>
          </w:p>
          <w:p w14:paraId="3D624C4E" w14:textId="77777777" w:rsidR="0061730C" w:rsidRDefault="001D7F17">
            <w:pPr>
              <w:pStyle w:val="p"/>
            </w:pPr>
            <w:r>
              <w:t>улица ___________________</w:t>
            </w:r>
          </w:p>
          <w:p w14:paraId="7F161FCD" w14:textId="77777777" w:rsidR="0061730C" w:rsidRDefault="001D7F17">
            <w:pPr>
              <w:pStyle w:val="p"/>
            </w:pPr>
            <w:r>
              <w:t>телефон _________________</w:t>
            </w:r>
          </w:p>
          <w:p w14:paraId="0ECF0904" w14:textId="77777777" w:rsidR="0061730C" w:rsidRDefault="001D7F17">
            <w:pPr>
              <w:pStyle w:val="p"/>
            </w:pPr>
            <w:r>
              <w:t>БИН _____________________</w:t>
            </w:r>
          </w:p>
        </w:tc>
      </w:tr>
    </w:tbl>
    <w:p w14:paraId="1A32611E" w14:textId="77777777" w:rsidR="0061730C" w:rsidRDefault="001D7F17">
      <w:pPr>
        <w:pStyle w:val="pc"/>
      </w:pPr>
      <w:r>
        <w:t> </w:t>
      </w:r>
    </w:p>
    <w:p w14:paraId="19C47BF7" w14:textId="77777777" w:rsidR="0061730C" w:rsidRDefault="001D7F17">
      <w:pPr>
        <w:pStyle w:val="pc"/>
        <w:jc w:val="left"/>
      </w:pPr>
      <w:bookmarkStart w:id="1" w:name="SUB2"/>
      <w:bookmarkEnd w:id="1"/>
      <w:r>
        <w:t> </w:t>
      </w:r>
    </w:p>
    <w:sectPr w:rsidR="0061730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DFA6" w14:textId="77777777" w:rsidR="00B01D2B" w:rsidRDefault="00B01D2B" w:rsidP="001D7F17">
      <w:r>
        <w:separator/>
      </w:r>
    </w:p>
  </w:endnote>
  <w:endnote w:type="continuationSeparator" w:id="0">
    <w:p w14:paraId="064D6AB3" w14:textId="77777777" w:rsidR="00B01D2B" w:rsidRDefault="00B01D2B" w:rsidP="001D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533" w14:textId="77777777" w:rsidR="001D7F17" w:rsidRDefault="001D7F1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4F2" w14:textId="77777777" w:rsidR="001D7F17" w:rsidRDefault="001D7F1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CBAB" w14:textId="77777777" w:rsidR="001D7F17" w:rsidRDefault="001D7F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2682" w14:textId="77777777" w:rsidR="00B01D2B" w:rsidRDefault="00B01D2B" w:rsidP="001D7F17">
      <w:r>
        <w:separator/>
      </w:r>
    </w:p>
  </w:footnote>
  <w:footnote w:type="continuationSeparator" w:id="0">
    <w:p w14:paraId="319C7417" w14:textId="77777777" w:rsidR="00B01D2B" w:rsidRDefault="00B01D2B" w:rsidP="001D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1937" w14:textId="77777777" w:rsidR="001D7F17" w:rsidRDefault="001D7F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324E" w14:textId="77777777" w:rsidR="001D7F17" w:rsidRDefault="001D7F17" w:rsidP="001D7F1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5C86A723" w14:textId="77777777" w:rsidR="001D7F17" w:rsidRDefault="001D7F17" w:rsidP="001D7F17">
    <w:pPr>
      <w:pStyle w:val="a6"/>
      <w:spacing w:after="100"/>
      <w:jc w:val="right"/>
      <w:rPr>
        <w:rFonts w:ascii="Arial" w:hAnsi="Arial" w:cs="Arial"/>
        <w:color w:val="808080"/>
        <w:sz w:val="20"/>
      </w:rPr>
    </w:pPr>
    <w:r>
      <w:rPr>
        <w:rFonts w:ascii="Arial" w:hAnsi="Arial" w:cs="Arial"/>
        <w:color w:val="808080"/>
        <w:sz w:val="20"/>
      </w:rPr>
      <w:t>Документ: Постановление Правительства Республики Казахстан от 2 июня 2025 года № 400 «О внесении изменений в постановление Правительства Республики Казахстан от 17 сентября 2024 года № 754 «О некоторых мерах государственной поддержки частного предпринимательства» (не введено в действие)</w:t>
    </w:r>
  </w:p>
  <w:p w14:paraId="34C6CA86" w14:textId="77777777" w:rsidR="001D7F17" w:rsidRPr="001D7F17" w:rsidRDefault="001D7F17" w:rsidP="001D7F17">
    <w:pPr>
      <w:pStyle w:val="a6"/>
      <w:spacing w:after="100"/>
      <w:jc w:val="right"/>
      <w:rPr>
        <w:rFonts w:ascii="Arial" w:hAnsi="Arial" w:cs="Arial"/>
        <w:color w:val="808080"/>
        <w:sz w:val="20"/>
      </w:rPr>
    </w:pPr>
    <w:r>
      <w:rPr>
        <w:rFonts w:ascii="Arial" w:hAnsi="Arial" w:cs="Arial"/>
        <w:color w:val="808080"/>
        <w:sz w:val="20"/>
      </w:rPr>
      <w:t>Статус документа: Не введен в действие, вводится в действие 16.06.2025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4F7A" w14:textId="77777777" w:rsidR="001D7F17" w:rsidRDefault="001D7F1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17"/>
    <w:rsid w:val="000F79A5"/>
    <w:rsid w:val="001D7F17"/>
    <w:rsid w:val="00542B83"/>
    <w:rsid w:val="0061730C"/>
    <w:rsid w:val="00795EEB"/>
    <w:rsid w:val="00983F87"/>
    <w:rsid w:val="00B01D2B"/>
    <w:rsid w:val="00DF0F0B"/>
    <w:rsid w:val="00FE7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1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1D7F17"/>
    <w:pPr>
      <w:tabs>
        <w:tab w:val="center" w:pos="4677"/>
        <w:tab w:val="right" w:pos="9355"/>
      </w:tabs>
    </w:pPr>
  </w:style>
  <w:style w:type="character" w:customStyle="1" w:styleId="a7">
    <w:name w:val="Верхний колонтитул Знак"/>
    <w:basedOn w:val="a0"/>
    <w:link w:val="a6"/>
    <w:uiPriority w:val="99"/>
    <w:rsid w:val="001D7F17"/>
    <w:rPr>
      <w:rFonts w:ascii="Times New Roman" w:eastAsiaTheme="minorEastAsia" w:hAnsi="Times New Roman" w:cs="Times New Roman"/>
      <w:sz w:val="24"/>
      <w:szCs w:val="24"/>
    </w:rPr>
  </w:style>
  <w:style w:type="paragraph" w:styleId="a8">
    <w:name w:val="footer"/>
    <w:basedOn w:val="a"/>
    <w:link w:val="a9"/>
    <w:uiPriority w:val="99"/>
    <w:unhideWhenUsed/>
    <w:rsid w:val="001D7F17"/>
    <w:pPr>
      <w:tabs>
        <w:tab w:val="center" w:pos="4677"/>
        <w:tab w:val="right" w:pos="9355"/>
      </w:tabs>
    </w:pPr>
  </w:style>
  <w:style w:type="character" w:customStyle="1" w:styleId="a9">
    <w:name w:val="Нижний колонтитул Знак"/>
    <w:basedOn w:val="a0"/>
    <w:link w:val="a8"/>
    <w:uiPriority w:val="99"/>
    <w:rsid w:val="001D7F17"/>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690">
      <w:marLeft w:val="0"/>
      <w:marRight w:val="0"/>
      <w:marTop w:val="0"/>
      <w:marBottom w:val="0"/>
      <w:divBdr>
        <w:top w:val="none" w:sz="0" w:space="0" w:color="auto"/>
        <w:left w:val="none" w:sz="0" w:space="0" w:color="auto"/>
        <w:bottom w:val="none" w:sz="0" w:space="0" w:color="auto"/>
        <w:right w:val="none" w:sz="0" w:space="0" w:color="auto"/>
      </w:divBdr>
    </w:div>
    <w:div w:id="407966484">
      <w:marLeft w:val="0"/>
      <w:marRight w:val="0"/>
      <w:marTop w:val="0"/>
      <w:marBottom w:val="0"/>
      <w:divBdr>
        <w:top w:val="none" w:sz="0" w:space="0" w:color="auto"/>
        <w:left w:val="none" w:sz="0" w:space="0" w:color="auto"/>
        <w:bottom w:val="none" w:sz="0" w:space="0" w:color="auto"/>
        <w:right w:val="none" w:sz="0" w:space="0" w:color="auto"/>
      </w:divBdr>
    </w:div>
    <w:div w:id="981542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3533537"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online.zakon.kz/Document/?doc_id=343434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zakon.kz/Document/?doc_id=35897663"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nline.zakon.kz/Document/?doc_id=3533948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13051</Words>
  <Characters>98805</Characters>
  <Application>Microsoft Office Word</Application>
  <DocSecurity>0</DocSecurity>
  <Lines>2268</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2025-06-11T04:39:00Z</dcterms:created>
  <dcterms:modified xsi:type="dcterms:W3CDTF">2025-06-13T06:36:00Z</dcterms:modified>
</cp:coreProperties>
</file>